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jc w:val="center"/>
        <w:tblBorders>
          <w:top w:val="single" w:sz="4" w:space="0" w:color="999999"/>
          <w:left w:val="single" w:sz="4" w:space="0" w:color="999999"/>
          <w:bottom w:val="none" w:sz="0" w:space="0" w:color="auto"/>
          <w:right w:val="single" w:sz="4" w:space="0" w:color="999999"/>
          <w:insideH w:val="single" w:sz="4" w:space="0" w:color="999999"/>
          <w:insideV w:val="single" w:sz="4" w:space="0" w:color="999999"/>
        </w:tblBorders>
        <w:tblLook w:val="01E0" w:firstRow="1" w:lastRow="1" w:firstColumn="1" w:lastColumn="1" w:noHBand="0" w:noVBand="0"/>
      </w:tblPr>
      <w:tblGrid>
        <w:gridCol w:w="1890"/>
        <w:gridCol w:w="1433"/>
        <w:gridCol w:w="1357"/>
        <w:gridCol w:w="2430"/>
        <w:gridCol w:w="2250"/>
      </w:tblGrid>
      <w:tr w:rsidR="005668E5" w:rsidRPr="005668E5" w:rsidTr="005D34DB">
        <w:trPr>
          <w:cantSplit/>
          <w:trHeight w:val="576"/>
          <w:tblHeader/>
          <w:jc w:val="center"/>
        </w:trPr>
        <w:tc>
          <w:tcPr>
            <w:tcW w:w="1890" w:type="dxa"/>
            <w:shd w:val="clear" w:color="auto" w:fill="auto"/>
            <w:vAlign w:val="center"/>
          </w:tcPr>
          <w:p w:rsidR="005668E5" w:rsidRPr="005668E5" w:rsidRDefault="005668E5" w:rsidP="005668E5">
            <w:pPr>
              <w:rPr>
                <w:rFonts w:ascii="Times New Roman" w:hAnsi="Times New Roman"/>
              </w:rPr>
            </w:pPr>
            <w:r>
              <w:object w:dxaOrig="1804" w:dyaOrig="1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5pt;height:53.3pt" o:ole="">
                  <v:imagedata r:id="rId8" o:title=""/>
                </v:shape>
                <o:OLEObject Type="Embed" ProgID="Presentations.Drawing.13" ShapeID="_x0000_i1025" DrawAspect="Content" ObjectID="_1547877077" r:id="rId9"/>
              </w:object>
            </w:r>
          </w:p>
        </w:tc>
        <w:tc>
          <w:tcPr>
            <w:tcW w:w="5220" w:type="dxa"/>
            <w:gridSpan w:val="3"/>
            <w:shd w:val="clear" w:color="auto" w:fill="auto"/>
            <w:vAlign w:val="center"/>
          </w:tcPr>
          <w:p w:rsidR="005668E5" w:rsidRPr="005668E5" w:rsidRDefault="005668E5" w:rsidP="005668E5">
            <w:pPr>
              <w:widowControl w:val="0"/>
              <w:jc w:val="center"/>
              <w:rPr>
                <w:rFonts w:ascii="Times New Roman" w:hAnsi="Times New Roman"/>
                <w:spacing w:val="0"/>
                <w:sz w:val="24"/>
                <w:szCs w:val="20"/>
              </w:rPr>
            </w:pPr>
            <w:r w:rsidRPr="005668E5">
              <w:rPr>
                <w:rFonts w:ascii="Times New Roman" w:hAnsi="Times New Roman"/>
                <w:b/>
                <w:spacing w:val="0"/>
                <w:sz w:val="22"/>
                <w:szCs w:val="20"/>
              </w:rPr>
              <w:t>west virginia</w:t>
            </w:r>
            <w:r w:rsidRPr="005668E5">
              <w:rPr>
                <w:rFonts w:ascii="Times New Roman" w:hAnsi="Times New Roman"/>
                <w:spacing w:val="0"/>
                <w:sz w:val="22"/>
                <w:szCs w:val="20"/>
              </w:rPr>
              <w:t xml:space="preserve"> department of environmental protection</w:t>
            </w:r>
          </w:p>
          <w:p w:rsidR="005668E5" w:rsidRPr="005668E5" w:rsidRDefault="005668E5" w:rsidP="005668E5">
            <w:pPr>
              <w:jc w:val="center"/>
              <w:rPr>
                <w:rFonts w:ascii="Times New Roman" w:hAnsi="Times New Roman"/>
              </w:rPr>
            </w:pPr>
          </w:p>
        </w:tc>
        <w:tc>
          <w:tcPr>
            <w:tcW w:w="2250" w:type="dxa"/>
            <w:shd w:val="clear" w:color="auto" w:fill="auto"/>
            <w:vAlign w:val="center"/>
          </w:tcPr>
          <w:p w:rsidR="005668E5" w:rsidRPr="005668E5" w:rsidRDefault="005668E5" w:rsidP="005668E5">
            <w:pPr>
              <w:pStyle w:val="Heading2"/>
              <w:jc w:val="right"/>
              <w:rPr>
                <w:rFonts w:ascii="Times New Roman" w:hAnsi="Times New Roman"/>
                <w:sz w:val="16"/>
              </w:rPr>
            </w:pPr>
            <w:r w:rsidRPr="005668E5">
              <w:rPr>
                <w:rFonts w:ascii="Times New Roman" w:hAnsi="Times New Roman"/>
                <w:sz w:val="16"/>
              </w:rPr>
              <w:t>Division of Air Quality</w:t>
            </w:r>
          </w:p>
          <w:p w:rsidR="005668E5" w:rsidRPr="005668E5" w:rsidRDefault="005668E5" w:rsidP="005668E5">
            <w:pPr>
              <w:jc w:val="right"/>
              <w:rPr>
                <w:rFonts w:ascii="Times New Roman" w:hAnsi="Times New Roman"/>
              </w:rPr>
            </w:pPr>
            <w:r w:rsidRPr="005668E5">
              <w:rPr>
                <w:rFonts w:ascii="Times New Roman" w:hAnsi="Times New Roman"/>
              </w:rPr>
              <w:t>601 57</w:t>
            </w:r>
            <w:r w:rsidRPr="005668E5">
              <w:rPr>
                <w:rFonts w:ascii="Times New Roman" w:hAnsi="Times New Roman"/>
                <w:vertAlign w:val="superscript"/>
              </w:rPr>
              <w:t>th</w:t>
            </w:r>
            <w:r w:rsidRPr="005668E5">
              <w:rPr>
                <w:rFonts w:ascii="Times New Roman" w:hAnsi="Times New Roman"/>
              </w:rPr>
              <w:t xml:space="preserve"> Street SE </w:t>
            </w:r>
          </w:p>
          <w:p w:rsidR="005668E5" w:rsidRPr="005668E5" w:rsidRDefault="005668E5" w:rsidP="005668E5">
            <w:pPr>
              <w:jc w:val="right"/>
              <w:rPr>
                <w:rFonts w:ascii="Times New Roman" w:hAnsi="Times New Roman"/>
              </w:rPr>
            </w:pPr>
            <w:r w:rsidRPr="005668E5">
              <w:rPr>
                <w:rFonts w:ascii="Times New Roman" w:hAnsi="Times New Roman"/>
              </w:rPr>
              <w:t>Charleston, WV  25304</w:t>
            </w:r>
          </w:p>
          <w:p w:rsidR="005668E5" w:rsidRDefault="005668E5" w:rsidP="005668E5">
            <w:pPr>
              <w:jc w:val="right"/>
              <w:rPr>
                <w:rFonts w:ascii="Times New Roman" w:hAnsi="Times New Roman"/>
              </w:rPr>
            </w:pPr>
            <w:r w:rsidRPr="005668E5">
              <w:rPr>
                <w:rFonts w:ascii="Times New Roman" w:hAnsi="Times New Roman"/>
              </w:rPr>
              <w:t xml:space="preserve">Phone (304) 926-0475 </w:t>
            </w:r>
          </w:p>
          <w:p w:rsidR="005668E5" w:rsidRPr="005668E5" w:rsidRDefault="005668E5" w:rsidP="005668E5">
            <w:pPr>
              <w:jc w:val="right"/>
              <w:rPr>
                <w:rFonts w:ascii="Times New Roman" w:hAnsi="Times New Roman"/>
              </w:rPr>
            </w:pPr>
            <w:r w:rsidRPr="005668E5">
              <w:rPr>
                <w:rFonts w:ascii="Times New Roman" w:hAnsi="Times New Roman"/>
              </w:rPr>
              <w:t>Fax (304) 926-0479</w:t>
            </w:r>
          </w:p>
          <w:p w:rsidR="005668E5" w:rsidRPr="005668E5" w:rsidRDefault="005668E5" w:rsidP="005668E5">
            <w:pPr>
              <w:jc w:val="right"/>
              <w:rPr>
                <w:rFonts w:ascii="Times New Roman" w:hAnsi="Times New Roman"/>
              </w:rPr>
            </w:pPr>
            <w:r w:rsidRPr="005668E5">
              <w:rPr>
                <w:rFonts w:ascii="Times New Roman" w:hAnsi="Times New Roman"/>
              </w:rPr>
              <w:t>www.dep.wv.gov</w:t>
            </w:r>
          </w:p>
        </w:tc>
      </w:tr>
      <w:tr w:rsidR="00491A66" w:rsidRPr="005668E5" w:rsidTr="005D34DB">
        <w:trPr>
          <w:cantSplit/>
          <w:trHeight w:val="576"/>
          <w:tblHeader/>
          <w:jc w:val="center"/>
        </w:trPr>
        <w:tc>
          <w:tcPr>
            <w:tcW w:w="9360" w:type="dxa"/>
            <w:gridSpan w:val="5"/>
            <w:shd w:val="clear" w:color="auto" w:fill="auto"/>
            <w:vAlign w:val="center"/>
          </w:tcPr>
          <w:p w:rsidR="00491A66" w:rsidRPr="00B43C1D" w:rsidRDefault="00D97578" w:rsidP="00A53F08">
            <w:pPr>
              <w:pStyle w:val="Heading1"/>
              <w:rPr>
                <w:rFonts w:ascii="Times New Roman" w:hAnsi="Times New Roman"/>
                <w:sz w:val="28"/>
                <w:szCs w:val="28"/>
              </w:rPr>
            </w:pPr>
            <w:r>
              <w:rPr>
                <w:rFonts w:ascii="Times New Roman" w:hAnsi="Times New Roman"/>
                <w:sz w:val="28"/>
                <w:szCs w:val="28"/>
              </w:rPr>
              <w:t>G</w:t>
            </w:r>
            <w:r w:rsidR="005B2DD2">
              <w:rPr>
                <w:rFonts w:ascii="Times New Roman" w:hAnsi="Times New Roman"/>
                <w:sz w:val="28"/>
                <w:szCs w:val="28"/>
              </w:rPr>
              <w:t>10</w:t>
            </w:r>
            <w:r>
              <w:rPr>
                <w:rFonts w:ascii="Times New Roman" w:hAnsi="Times New Roman"/>
                <w:sz w:val="28"/>
                <w:szCs w:val="28"/>
              </w:rPr>
              <w:t>-D</w:t>
            </w:r>
            <w:r w:rsidR="00A53F08" w:rsidRPr="00B43C1D">
              <w:rPr>
                <w:rFonts w:ascii="Times New Roman" w:hAnsi="Times New Roman"/>
                <w:sz w:val="28"/>
                <w:szCs w:val="28"/>
              </w:rPr>
              <w:t xml:space="preserve"> GENERAL PERMIT REGISTRATION </w:t>
            </w:r>
            <w:r w:rsidR="00491A66" w:rsidRPr="00B43C1D">
              <w:rPr>
                <w:rFonts w:ascii="Times New Roman" w:hAnsi="Times New Roman"/>
                <w:sz w:val="28"/>
                <w:szCs w:val="28"/>
              </w:rPr>
              <w:t>Application</w:t>
            </w:r>
          </w:p>
          <w:p w:rsidR="00692F8B" w:rsidRDefault="00B43C1D" w:rsidP="004B4C70">
            <w:pPr>
              <w:jc w:val="center"/>
              <w:rPr>
                <w:rFonts w:ascii="Times New Roman" w:hAnsi="Times New Roman"/>
                <w:b/>
              </w:rPr>
            </w:pPr>
            <w:r w:rsidRPr="00B43C1D">
              <w:rPr>
                <w:rFonts w:ascii="Times New Roman" w:hAnsi="Times New Roman"/>
                <w:b/>
              </w:rPr>
              <w:t xml:space="preserve">PREVENTION AND CONTROL OF AIR POLLUTION IN REGARD TO THE CONSTRUCTION, MODIFICATION, RELOCATION, ADMINISTRATIVE UPDATE AND OPERATION OF </w:t>
            </w:r>
          </w:p>
          <w:p w:rsidR="00B43C1D" w:rsidRPr="00B43C1D" w:rsidRDefault="00C1273E" w:rsidP="004B4C70">
            <w:pPr>
              <w:jc w:val="center"/>
              <w:rPr>
                <w:rFonts w:ascii="Times New Roman" w:hAnsi="Times New Roman"/>
              </w:rPr>
            </w:pPr>
            <w:r>
              <w:rPr>
                <w:rFonts w:ascii="Times New Roman" w:hAnsi="Times New Roman"/>
                <w:b/>
              </w:rPr>
              <w:t>COAL PREPARATION AND PROCESSING PLANTS AND COAL HANDLING OPERATIONS</w:t>
            </w:r>
          </w:p>
        </w:tc>
      </w:tr>
      <w:tr w:rsidR="00B43C1D" w:rsidRPr="005668E5" w:rsidTr="005D34DB">
        <w:trPr>
          <w:cantSplit/>
          <w:trHeight w:val="576"/>
          <w:tblHeader/>
          <w:jc w:val="center"/>
        </w:trPr>
        <w:tc>
          <w:tcPr>
            <w:tcW w:w="9360" w:type="dxa"/>
            <w:gridSpan w:val="5"/>
            <w:shd w:val="clear" w:color="auto" w:fill="auto"/>
            <w:vAlign w:val="center"/>
          </w:tcPr>
          <w:p w:rsidR="004F1A28" w:rsidRPr="00ED66A6" w:rsidRDefault="00C84099" w:rsidP="00ED66A6">
            <w:pPr>
              <w:pStyle w:val="ListParagraph"/>
              <w:rPr>
                <w:rFonts w:ascii="Times New Roman" w:hAnsi="Times New Roman"/>
              </w:rPr>
            </w:pPr>
            <w:sdt>
              <w:sdtPr>
                <w:rPr>
                  <w:rFonts w:ascii="Times New Roman" w:hAnsi="Times New Roman"/>
                </w:rPr>
                <w:id w:val="543183630"/>
                <w14:checkbox>
                  <w14:checked w14:val="0"/>
                  <w14:checkedState w14:val="2612" w14:font="MS Gothic"/>
                  <w14:uncheckedState w14:val="2610" w14:font="MS Gothic"/>
                </w14:checkbox>
              </w:sdtPr>
              <w:sdtEndPr/>
              <w:sdtContent>
                <w:r w:rsidR="00ED66A6">
                  <w:rPr>
                    <w:rFonts w:ascii="MS Gothic" w:eastAsia="MS Gothic" w:hAnsi="MS Gothic" w:hint="eastAsia"/>
                  </w:rPr>
                  <w:t>☐</w:t>
                </w:r>
              </w:sdtContent>
            </w:sdt>
            <w:r w:rsidR="00190C20">
              <w:rPr>
                <w:rFonts w:ascii="Times New Roman" w:hAnsi="Times New Roman"/>
              </w:rPr>
              <w:t xml:space="preserve"> </w:t>
            </w:r>
            <w:r w:rsidR="00ED66A6" w:rsidRPr="00ED66A6">
              <w:rPr>
                <w:rFonts w:ascii="Times New Roman" w:hAnsi="Times New Roman"/>
              </w:rPr>
              <w:t xml:space="preserve">CONSTRUCTION                                                 </w:t>
            </w:r>
            <w:sdt>
              <w:sdtPr>
                <w:rPr>
                  <w:rFonts w:ascii="Times New Roman" w:hAnsi="Times New Roman"/>
                </w:rPr>
                <w:id w:val="-1705625410"/>
                <w14:checkbox>
                  <w14:checked w14:val="0"/>
                  <w14:checkedState w14:val="2612" w14:font="MS Gothic"/>
                  <w14:uncheckedState w14:val="2610" w14:font="MS Gothic"/>
                </w14:checkbox>
              </w:sdtPr>
              <w:sdtEndPr/>
              <w:sdtContent>
                <w:r w:rsidR="00190C20">
                  <w:rPr>
                    <w:rFonts w:ascii="MS Gothic" w:eastAsia="MS Gothic" w:hAnsi="MS Gothic" w:hint="eastAsia"/>
                  </w:rPr>
                  <w:t>☐</w:t>
                </w:r>
              </w:sdtContent>
            </w:sdt>
            <w:r w:rsidR="00190C20">
              <w:rPr>
                <w:rFonts w:ascii="Times New Roman" w:hAnsi="Times New Roman"/>
              </w:rPr>
              <w:t xml:space="preserve"> </w:t>
            </w:r>
            <w:r w:rsidR="00ED66A6" w:rsidRPr="00ED66A6">
              <w:rPr>
                <w:rFonts w:ascii="Times New Roman" w:hAnsi="Times New Roman"/>
              </w:rPr>
              <w:t>CLASS I ADMINISTRATIVE UPDATE</w:t>
            </w:r>
          </w:p>
          <w:p w:rsidR="00ED66A6" w:rsidRPr="00ED66A6" w:rsidRDefault="00C84099" w:rsidP="00ED66A6">
            <w:pPr>
              <w:pStyle w:val="ListParagraph"/>
              <w:rPr>
                <w:rFonts w:ascii="Times New Roman" w:hAnsi="Times New Roman"/>
              </w:rPr>
            </w:pPr>
            <w:sdt>
              <w:sdtPr>
                <w:rPr>
                  <w:rFonts w:ascii="Times New Roman" w:hAnsi="Times New Roman"/>
                </w:rPr>
                <w:id w:val="-1609196497"/>
                <w14:checkbox>
                  <w14:checked w14:val="0"/>
                  <w14:checkedState w14:val="2612" w14:font="MS Gothic"/>
                  <w14:uncheckedState w14:val="2610" w14:font="MS Gothic"/>
                </w14:checkbox>
              </w:sdtPr>
              <w:sdtEndPr/>
              <w:sdtContent>
                <w:r w:rsidR="00190C20">
                  <w:rPr>
                    <w:rFonts w:ascii="MS Gothic" w:eastAsia="MS Gothic" w:hAnsi="MS Gothic" w:hint="eastAsia"/>
                  </w:rPr>
                  <w:t>☐</w:t>
                </w:r>
              </w:sdtContent>
            </w:sdt>
            <w:r w:rsidR="00190C20">
              <w:rPr>
                <w:rFonts w:ascii="Times New Roman" w:hAnsi="Times New Roman"/>
              </w:rPr>
              <w:t xml:space="preserve"> </w:t>
            </w:r>
            <w:r w:rsidR="00ED66A6" w:rsidRPr="00ED66A6">
              <w:rPr>
                <w:rFonts w:ascii="Times New Roman" w:hAnsi="Times New Roman"/>
              </w:rPr>
              <w:t xml:space="preserve">MODIFICATION                                                  </w:t>
            </w:r>
            <w:sdt>
              <w:sdtPr>
                <w:rPr>
                  <w:rFonts w:ascii="Times New Roman" w:hAnsi="Times New Roman"/>
                </w:rPr>
                <w:id w:val="279305716"/>
                <w14:checkbox>
                  <w14:checked w14:val="0"/>
                  <w14:checkedState w14:val="2612" w14:font="MS Gothic"/>
                  <w14:uncheckedState w14:val="2610" w14:font="MS Gothic"/>
                </w14:checkbox>
              </w:sdtPr>
              <w:sdtEndPr/>
              <w:sdtContent>
                <w:r w:rsidR="00ED66A6">
                  <w:rPr>
                    <w:rFonts w:ascii="MS Gothic" w:eastAsia="MS Gothic" w:hAnsi="MS Gothic" w:hint="eastAsia"/>
                  </w:rPr>
                  <w:t>☐</w:t>
                </w:r>
              </w:sdtContent>
            </w:sdt>
            <w:r w:rsidR="00190C20">
              <w:rPr>
                <w:rFonts w:ascii="Times New Roman" w:hAnsi="Times New Roman"/>
              </w:rPr>
              <w:t xml:space="preserve"> </w:t>
            </w:r>
            <w:r w:rsidR="00ED66A6" w:rsidRPr="00ED66A6">
              <w:rPr>
                <w:rFonts w:ascii="Times New Roman" w:hAnsi="Times New Roman"/>
              </w:rPr>
              <w:t>CLASS II ADMINISTRATIVE UPDATE</w:t>
            </w:r>
          </w:p>
          <w:p w:rsidR="00ED66A6" w:rsidRPr="00B43C1D" w:rsidRDefault="00C84099" w:rsidP="00ED66A6">
            <w:pPr>
              <w:pStyle w:val="ListParagraph"/>
            </w:pPr>
            <w:sdt>
              <w:sdtPr>
                <w:rPr>
                  <w:rFonts w:ascii="Times New Roman" w:hAnsi="Times New Roman"/>
                </w:rPr>
                <w:id w:val="305751856"/>
                <w14:checkbox>
                  <w14:checked w14:val="0"/>
                  <w14:checkedState w14:val="2612" w14:font="MS Gothic"/>
                  <w14:uncheckedState w14:val="2610" w14:font="MS Gothic"/>
                </w14:checkbox>
              </w:sdtPr>
              <w:sdtEndPr/>
              <w:sdtContent>
                <w:r w:rsidR="00ED66A6">
                  <w:rPr>
                    <w:rFonts w:ascii="MS Gothic" w:eastAsia="MS Gothic" w:hAnsi="MS Gothic" w:hint="eastAsia"/>
                  </w:rPr>
                  <w:t>☐</w:t>
                </w:r>
              </w:sdtContent>
            </w:sdt>
            <w:r w:rsidR="00190C20">
              <w:rPr>
                <w:rFonts w:ascii="Times New Roman" w:hAnsi="Times New Roman"/>
              </w:rPr>
              <w:t xml:space="preserve"> </w:t>
            </w:r>
            <w:r w:rsidR="00ED66A6" w:rsidRPr="00ED66A6">
              <w:rPr>
                <w:rFonts w:ascii="Times New Roman" w:hAnsi="Times New Roman"/>
              </w:rPr>
              <w:t>RELOCATION</w:t>
            </w:r>
          </w:p>
        </w:tc>
      </w:tr>
      <w:tr w:rsidR="00C81188" w:rsidRPr="005668E5" w:rsidTr="005D34DB">
        <w:trPr>
          <w:cantSplit/>
          <w:trHeight w:val="230"/>
          <w:jc w:val="center"/>
        </w:trPr>
        <w:tc>
          <w:tcPr>
            <w:tcW w:w="9360" w:type="dxa"/>
            <w:gridSpan w:val="5"/>
            <w:tcBorders>
              <w:bottom w:val="single" w:sz="4" w:space="0" w:color="999999"/>
            </w:tcBorders>
            <w:shd w:val="clear" w:color="auto" w:fill="E6E6E6"/>
            <w:vAlign w:val="center"/>
          </w:tcPr>
          <w:p w:rsidR="00C81188" w:rsidRPr="00EA0D4B" w:rsidRDefault="00234479" w:rsidP="00B61506">
            <w:pPr>
              <w:pStyle w:val="SectionHeading"/>
              <w:rPr>
                <w:rFonts w:ascii="Times New Roman" w:hAnsi="Times New Roman"/>
                <w:b/>
              </w:rPr>
            </w:pPr>
            <w:r w:rsidRPr="00EA0D4B">
              <w:rPr>
                <w:rFonts w:ascii="Times New Roman" w:hAnsi="Times New Roman"/>
                <w:b/>
              </w:rPr>
              <w:t>general information</w:t>
            </w:r>
          </w:p>
        </w:tc>
      </w:tr>
      <w:tr w:rsidR="0024648C" w:rsidRPr="005668E5" w:rsidTr="005D34DB">
        <w:trPr>
          <w:cantSplit/>
          <w:trHeight w:val="230"/>
          <w:jc w:val="center"/>
        </w:trPr>
        <w:tc>
          <w:tcPr>
            <w:tcW w:w="9360" w:type="dxa"/>
            <w:gridSpan w:val="5"/>
            <w:tcBorders>
              <w:bottom w:val="nil"/>
            </w:tcBorders>
            <w:shd w:val="clear" w:color="auto" w:fill="auto"/>
            <w:vAlign w:val="center"/>
          </w:tcPr>
          <w:p w:rsidR="0024648C" w:rsidRPr="005668E5" w:rsidRDefault="0024648C" w:rsidP="005D34DB">
            <w:pPr>
              <w:rPr>
                <w:rFonts w:ascii="Times New Roman" w:hAnsi="Times New Roman"/>
              </w:rPr>
            </w:pPr>
            <w:r w:rsidRPr="005668E5">
              <w:rPr>
                <w:rFonts w:ascii="Times New Roman" w:hAnsi="Times New Roman"/>
              </w:rPr>
              <w:t>Name</w:t>
            </w:r>
            <w:r w:rsidR="00234479">
              <w:rPr>
                <w:rFonts w:ascii="Times New Roman" w:hAnsi="Times New Roman"/>
              </w:rPr>
              <w:t xml:space="preserve"> of Applicant (as registered with the WV Secretary of State’s Office)</w:t>
            </w:r>
            <w:r w:rsidRPr="005668E5">
              <w:rPr>
                <w:rFonts w:ascii="Times New Roman" w:hAnsi="Times New Roman"/>
              </w:rPr>
              <w:t>:</w:t>
            </w:r>
            <w:r w:rsidR="005D34DB">
              <w:rPr>
                <w:rFonts w:ascii="Times New Roman" w:hAnsi="Times New Roman"/>
              </w:rPr>
              <w:t xml:space="preserve">  </w:t>
            </w:r>
            <w:r w:rsidR="005D34DB">
              <w:rPr>
                <w:rFonts w:ascii="Arial" w:hAnsi="Arial" w:cs="Arial"/>
              </w:rPr>
              <w:fldChar w:fldCharType="begin">
                <w:ffData>
                  <w:name w:val=""/>
                  <w:enabled w:val="0"/>
                  <w:calcOnExit w:val="0"/>
                  <w:textInput>
                    <w:maxLength w:val="180"/>
                  </w:textInput>
                </w:ffData>
              </w:fldChar>
            </w:r>
            <w:r w:rsidR="005D34DB">
              <w:rPr>
                <w:rFonts w:ascii="Arial" w:hAnsi="Arial" w:cs="Arial"/>
              </w:rPr>
              <w:instrText xml:space="preserve"> FORMTEXT </w:instrText>
            </w:r>
            <w:r w:rsidR="005D34DB">
              <w:rPr>
                <w:rFonts w:ascii="Arial" w:hAnsi="Arial" w:cs="Arial"/>
              </w:rPr>
            </w:r>
            <w:r w:rsidR="005D34DB">
              <w:rPr>
                <w:rFonts w:ascii="Arial" w:hAnsi="Arial" w:cs="Arial"/>
              </w:rPr>
              <w:fldChar w:fldCharType="separate"/>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rPr>
              <w:fldChar w:fldCharType="end"/>
            </w:r>
          </w:p>
        </w:tc>
      </w:tr>
      <w:tr w:rsidR="00234479" w:rsidRPr="005668E5" w:rsidTr="005D34DB">
        <w:trPr>
          <w:cantSplit/>
          <w:trHeight w:val="230"/>
          <w:jc w:val="center"/>
        </w:trPr>
        <w:tc>
          <w:tcPr>
            <w:tcW w:w="9360" w:type="dxa"/>
            <w:gridSpan w:val="5"/>
            <w:tcBorders>
              <w:top w:val="nil"/>
              <w:bottom w:val="single" w:sz="4" w:space="0" w:color="999999"/>
            </w:tcBorders>
            <w:shd w:val="clear" w:color="auto" w:fill="auto"/>
            <w:vAlign w:val="center"/>
          </w:tcPr>
          <w:p w:rsidR="00234479" w:rsidRPr="005668E5" w:rsidRDefault="00234479" w:rsidP="00B61506">
            <w:pPr>
              <w:rPr>
                <w:rFonts w:ascii="Times New Roman" w:hAnsi="Times New Roman"/>
              </w:rPr>
            </w:pPr>
          </w:p>
        </w:tc>
      </w:tr>
      <w:tr w:rsidR="005D34DB" w:rsidRPr="005668E5" w:rsidTr="00831A28">
        <w:trPr>
          <w:cantSplit/>
          <w:trHeight w:val="230"/>
          <w:jc w:val="center"/>
        </w:trPr>
        <w:tc>
          <w:tcPr>
            <w:tcW w:w="9360" w:type="dxa"/>
            <w:gridSpan w:val="5"/>
            <w:tcBorders>
              <w:top w:val="single" w:sz="4" w:space="0" w:color="999999"/>
            </w:tcBorders>
            <w:shd w:val="clear" w:color="auto" w:fill="auto"/>
            <w:vAlign w:val="center"/>
          </w:tcPr>
          <w:p w:rsidR="005D34DB" w:rsidRPr="005668E5" w:rsidRDefault="005D34DB" w:rsidP="00677EF1">
            <w:pPr>
              <w:rPr>
                <w:rFonts w:ascii="Times New Roman" w:hAnsi="Times New Roman"/>
              </w:rPr>
            </w:pPr>
            <w:r>
              <w:rPr>
                <w:rFonts w:ascii="Times New Roman" w:hAnsi="Times New Roman"/>
              </w:rPr>
              <w:t>Federal Employer ID No. (FEIN)</w:t>
            </w:r>
            <w:r w:rsidRPr="005668E5">
              <w:rPr>
                <w:rFonts w:ascii="Times New Roman" w:hAnsi="Times New Roman"/>
              </w:rPr>
              <w:t>:</w:t>
            </w:r>
            <w:r>
              <w:rPr>
                <w:rFonts w:ascii="Times New Roman" w:hAnsi="Times New Roman"/>
              </w:rPr>
              <w:t xml:space="preserve"> </w:t>
            </w:r>
          </w:p>
        </w:tc>
      </w:tr>
      <w:tr w:rsidR="00C81188" w:rsidRPr="005668E5" w:rsidTr="005D34DB">
        <w:trPr>
          <w:cantSplit/>
          <w:trHeight w:val="230"/>
          <w:jc w:val="center"/>
        </w:trPr>
        <w:tc>
          <w:tcPr>
            <w:tcW w:w="9360" w:type="dxa"/>
            <w:gridSpan w:val="5"/>
            <w:shd w:val="clear" w:color="auto" w:fill="auto"/>
            <w:vAlign w:val="center"/>
          </w:tcPr>
          <w:p w:rsidR="00AE1F72" w:rsidRPr="005668E5" w:rsidRDefault="005D34DB" w:rsidP="005D34DB">
            <w:pPr>
              <w:rPr>
                <w:rFonts w:ascii="Times New Roman" w:hAnsi="Times New Roman"/>
              </w:rPr>
            </w:pPr>
            <w:r>
              <w:rPr>
                <w:rFonts w:ascii="Times New Roman" w:hAnsi="Times New Roman"/>
              </w:rPr>
              <w:t>Applicant’s Mailing A</w:t>
            </w:r>
            <w:r w:rsidR="00C81188" w:rsidRPr="005668E5">
              <w:rPr>
                <w:rFonts w:ascii="Times New Roman" w:hAnsi="Times New Roman"/>
              </w:rPr>
              <w:t>ddress</w:t>
            </w:r>
            <w:r w:rsidR="0011649E" w:rsidRPr="005668E5">
              <w:rPr>
                <w:rFonts w:ascii="Times New Roman" w:hAnsi="Times New Roman"/>
              </w:rPr>
              <w:t>:</w:t>
            </w:r>
            <w:r>
              <w:rPr>
                <w:rFonts w:ascii="Arial" w:hAnsi="Arial" w:cs="Arial"/>
              </w:rPr>
              <w:t xml:space="preserve"> </w:t>
            </w:r>
            <w:r>
              <w:rPr>
                <w:rFonts w:ascii="Arial" w:hAnsi="Arial" w:cs="Arial"/>
              </w:rPr>
              <w:fldChar w:fldCharType="begin">
                <w:ffData>
                  <w:name w:val=""/>
                  <w:enabled w:val="0"/>
                  <w:calcOnExit w:val="0"/>
                  <w:textInput>
                    <w:maxLength w:val="1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622B2" w:rsidRPr="005668E5" w:rsidTr="005D34DB">
        <w:trPr>
          <w:cantSplit/>
          <w:trHeight w:val="230"/>
          <w:jc w:val="center"/>
        </w:trPr>
        <w:tc>
          <w:tcPr>
            <w:tcW w:w="3323" w:type="dxa"/>
            <w:gridSpan w:val="2"/>
            <w:shd w:val="clear" w:color="auto" w:fill="auto"/>
            <w:vAlign w:val="center"/>
          </w:tcPr>
          <w:p w:rsidR="009622B2" w:rsidRPr="005668E5" w:rsidRDefault="009622B2" w:rsidP="00B61506">
            <w:pPr>
              <w:rPr>
                <w:rFonts w:ascii="Times New Roman" w:hAnsi="Times New Roman"/>
              </w:rPr>
            </w:pPr>
            <w:r w:rsidRPr="005668E5">
              <w:rPr>
                <w:rFonts w:ascii="Times New Roman" w:hAnsi="Times New Roman"/>
              </w:rPr>
              <w:t>City:</w:t>
            </w:r>
            <w:r w:rsidR="005D34DB">
              <w:rPr>
                <w:rFonts w:ascii="Arial" w:hAnsi="Arial" w:cs="Arial"/>
              </w:rPr>
              <w:t xml:space="preserve"> </w:t>
            </w:r>
            <w:r w:rsidR="005D34DB">
              <w:rPr>
                <w:rFonts w:ascii="Arial" w:hAnsi="Arial" w:cs="Arial"/>
              </w:rPr>
              <w:fldChar w:fldCharType="begin">
                <w:ffData>
                  <w:name w:val=""/>
                  <w:enabled w:val="0"/>
                  <w:calcOnExit w:val="0"/>
                  <w:textInput>
                    <w:maxLength w:val="180"/>
                  </w:textInput>
                </w:ffData>
              </w:fldChar>
            </w:r>
            <w:r w:rsidR="005D34DB">
              <w:rPr>
                <w:rFonts w:ascii="Arial" w:hAnsi="Arial" w:cs="Arial"/>
              </w:rPr>
              <w:instrText xml:space="preserve"> FORMTEXT </w:instrText>
            </w:r>
            <w:r w:rsidR="005D34DB">
              <w:rPr>
                <w:rFonts w:ascii="Arial" w:hAnsi="Arial" w:cs="Arial"/>
              </w:rPr>
            </w:r>
            <w:r w:rsidR="005D34DB">
              <w:rPr>
                <w:rFonts w:ascii="Arial" w:hAnsi="Arial" w:cs="Arial"/>
              </w:rPr>
              <w:fldChar w:fldCharType="separate"/>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rPr>
              <w:fldChar w:fldCharType="end"/>
            </w:r>
          </w:p>
        </w:tc>
        <w:tc>
          <w:tcPr>
            <w:tcW w:w="3787" w:type="dxa"/>
            <w:gridSpan w:val="2"/>
            <w:shd w:val="clear" w:color="auto" w:fill="auto"/>
            <w:vAlign w:val="center"/>
          </w:tcPr>
          <w:p w:rsidR="009622B2" w:rsidRPr="005668E5" w:rsidRDefault="009622B2" w:rsidP="00B61506">
            <w:pPr>
              <w:rPr>
                <w:rFonts w:ascii="Times New Roman" w:hAnsi="Times New Roman"/>
              </w:rPr>
            </w:pPr>
            <w:r w:rsidRPr="005668E5">
              <w:rPr>
                <w:rFonts w:ascii="Times New Roman" w:hAnsi="Times New Roman"/>
              </w:rPr>
              <w:t>State:</w:t>
            </w:r>
            <w:r w:rsidR="005D34DB">
              <w:rPr>
                <w:rFonts w:ascii="Arial" w:hAnsi="Arial" w:cs="Arial"/>
              </w:rPr>
              <w:t xml:space="preserve"> </w:t>
            </w:r>
            <w:r w:rsidR="005D34DB">
              <w:rPr>
                <w:rFonts w:ascii="Arial" w:hAnsi="Arial" w:cs="Arial"/>
              </w:rPr>
              <w:fldChar w:fldCharType="begin">
                <w:ffData>
                  <w:name w:val=""/>
                  <w:enabled w:val="0"/>
                  <w:calcOnExit w:val="0"/>
                  <w:textInput>
                    <w:maxLength w:val="180"/>
                  </w:textInput>
                </w:ffData>
              </w:fldChar>
            </w:r>
            <w:r w:rsidR="005D34DB">
              <w:rPr>
                <w:rFonts w:ascii="Arial" w:hAnsi="Arial" w:cs="Arial"/>
              </w:rPr>
              <w:instrText xml:space="preserve"> FORMTEXT </w:instrText>
            </w:r>
            <w:r w:rsidR="005D34DB">
              <w:rPr>
                <w:rFonts w:ascii="Arial" w:hAnsi="Arial" w:cs="Arial"/>
              </w:rPr>
            </w:r>
            <w:r w:rsidR="005D34DB">
              <w:rPr>
                <w:rFonts w:ascii="Arial" w:hAnsi="Arial" w:cs="Arial"/>
              </w:rPr>
              <w:fldChar w:fldCharType="separate"/>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rPr>
              <w:fldChar w:fldCharType="end"/>
            </w:r>
          </w:p>
        </w:tc>
        <w:tc>
          <w:tcPr>
            <w:tcW w:w="2250" w:type="dxa"/>
            <w:shd w:val="clear" w:color="auto" w:fill="auto"/>
            <w:vAlign w:val="center"/>
          </w:tcPr>
          <w:p w:rsidR="009622B2" w:rsidRPr="005668E5" w:rsidRDefault="009622B2" w:rsidP="00B61506">
            <w:pPr>
              <w:rPr>
                <w:rFonts w:ascii="Times New Roman" w:hAnsi="Times New Roman"/>
              </w:rPr>
            </w:pPr>
            <w:r w:rsidRPr="005668E5">
              <w:rPr>
                <w:rFonts w:ascii="Times New Roman" w:hAnsi="Times New Roman"/>
              </w:rPr>
              <w:t>ZIP</w:t>
            </w:r>
            <w:r w:rsidR="001A7E81" w:rsidRPr="005668E5">
              <w:rPr>
                <w:rFonts w:ascii="Times New Roman" w:hAnsi="Times New Roman"/>
              </w:rPr>
              <w:t xml:space="preserve"> Code</w:t>
            </w:r>
            <w:r w:rsidRPr="005668E5">
              <w:rPr>
                <w:rFonts w:ascii="Times New Roman" w:hAnsi="Times New Roman"/>
              </w:rPr>
              <w:t>:</w:t>
            </w:r>
            <w:r w:rsidR="005D34DB">
              <w:rPr>
                <w:rFonts w:ascii="Arial" w:hAnsi="Arial" w:cs="Arial"/>
              </w:rPr>
              <w:t xml:space="preserve"> </w:t>
            </w:r>
            <w:r w:rsidR="005D34DB">
              <w:rPr>
                <w:rFonts w:ascii="Arial" w:hAnsi="Arial" w:cs="Arial"/>
              </w:rPr>
              <w:fldChar w:fldCharType="begin">
                <w:ffData>
                  <w:name w:val=""/>
                  <w:enabled w:val="0"/>
                  <w:calcOnExit w:val="0"/>
                  <w:textInput>
                    <w:maxLength w:val="180"/>
                  </w:textInput>
                </w:ffData>
              </w:fldChar>
            </w:r>
            <w:r w:rsidR="005D34DB">
              <w:rPr>
                <w:rFonts w:ascii="Arial" w:hAnsi="Arial" w:cs="Arial"/>
              </w:rPr>
              <w:instrText xml:space="preserve"> FORMTEXT </w:instrText>
            </w:r>
            <w:r w:rsidR="005D34DB">
              <w:rPr>
                <w:rFonts w:ascii="Arial" w:hAnsi="Arial" w:cs="Arial"/>
              </w:rPr>
            </w:r>
            <w:r w:rsidR="005D34DB">
              <w:rPr>
                <w:rFonts w:ascii="Arial" w:hAnsi="Arial" w:cs="Arial"/>
              </w:rPr>
              <w:fldChar w:fldCharType="separate"/>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noProof/>
              </w:rPr>
              <w:t> </w:t>
            </w:r>
            <w:r w:rsidR="005D34DB">
              <w:rPr>
                <w:rFonts w:ascii="Arial" w:hAnsi="Arial" w:cs="Arial"/>
              </w:rPr>
              <w:fldChar w:fldCharType="end"/>
            </w:r>
          </w:p>
        </w:tc>
      </w:tr>
      <w:tr w:rsidR="00AE1F72" w:rsidRPr="005668E5" w:rsidTr="005D34DB">
        <w:trPr>
          <w:cantSplit/>
          <w:trHeight w:val="230"/>
          <w:jc w:val="center"/>
        </w:trPr>
        <w:tc>
          <w:tcPr>
            <w:tcW w:w="9360" w:type="dxa"/>
            <w:gridSpan w:val="5"/>
            <w:shd w:val="clear" w:color="auto" w:fill="auto"/>
            <w:vAlign w:val="center"/>
          </w:tcPr>
          <w:p w:rsidR="00415F5F" w:rsidRPr="005668E5" w:rsidRDefault="00B554BF" w:rsidP="00B61506">
            <w:pPr>
              <w:rPr>
                <w:rFonts w:ascii="Times New Roman" w:hAnsi="Times New Roman"/>
              </w:rPr>
            </w:pPr>
            <w:r>
              <w:rPr>
                <w:rFonts w:ascii="Times New Roman" w:hAnsi="Times New Roman"/>
              </w:rPr>
              <w:t xml:space="preserve">Facility Name: </w:t>
            </w:r>
            <w:r>
              <w:rPr>
                <w:rFonts w:ascii="Arial" w:hAnsi="Arial" w:cs="Arial"/>
              </w:rPr>
              <w:fldChar w:fldCharType="begin">
                <w:ffData>
                  <w:name w:val=""/>
                  <w:enabled w:val="0"/>
                  <w:calcOnExit w:val="0"/>
                  <w:textInput>
                    <w:maxLength w:val="1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D34DB" w:rsidRPr="005668E5" w:rsidTr="00831A28">
        <w:trPr>
          <w:cantSplit/>
          <w:trHeight w:val="230"/>
          <w:jc w:val="center"/>
        </w:trPr>
        <w:tc>
          <w:tcPr>
            <w:tcW w:w="9360" w:type="dxa"/>
            <w:gridSpan w:val="5"/>
            <w:shd w:val="clear" w:color="auto" w:fill="auto"/>
            <w:vAlign w:val="center"/>
          </w:tcPr>
          <w:p w:rsidR="00B554BF" w:rsidRDefault="00B554BF" w:rsidP="00B554BF">
            <w:pPr>
              <w:rPr>
                <w:rFonts w:ascii="Times New Roman" w:hAnsi="Times New Roman"/>
              </w:rPr>
            </w:pPr>
            <w:r>
              <w:rPr>
                <w:rFonts w:ascii="Times New Roman" w:hAnsi="Times New Roman"/>
              </w:rPr>
              <w:t>Operating Site Physical Address</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5D34DB" w:rsidRPr="005D34DB" w:rsidRDefault="00B554BF" w:rsidP="00B554BF">
            <w:pPr>
              <w:rPr>
                <w:rFonts w:ascii="Times New Roman" w:hAnsi="Times New Roman"/>
              </w:rPr>
            </w:pPr>
            <w:r>
              <w:rPr>
                <w:rFonts w:ascii="Times New Roman" w:hAnsi="Times New Roman"/>
              </w:rPr>
              <w:t>If none available, list road, city or town and zip of facility.</w:t>
            </w:r>
          </w:p>
        </w:tc>
      </w:tr>
      <w:tr w:rsidR="00B554BF" w:rsidRPr="005668E5" w:rsidTr="003A5A0D">
        <w:trPr>
          <w:cantSplit/>
          <w:trHeight w:val="230"/>
          <w:jc w:val="center"/>
        </w:trPr>
        <w:tc>
          <w:tcPr>
            <w:tcW w:w="3323" w:type="dxa"/>
            <w:gridSpan w:val="2"/>
            <w:shd w:val="clear" w:color="auto" w:fill="auto"/>
            <w:vAlign w:val="center"/>
          </w:tcPr>
          <w:p w:rsidR="00B554BF" w:rsidRPr="005668E5" w:rsidRDefault="00B554BF" w:rsidP="003A5A0D">
            <w:pPr>
              <w:rPr>
                <w:rFonts w:ascii="Times New Roman" w:hAnsi="Times New Roman"/>
              </w:rPr>
            </w:pPr>
            <w:r w:rsidRPr="005668E5">
              <w:rPr>
                <w:rFonts w:ascii="Times New Roman" w:hAnsi="Times New Roman"/>
              </w:rPr>
              <w:t>City:</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3787" w:type="dxa"/>
            <w:gridSpan w:val="2"/>
            <w:shd w:val="clear" w:color="auto" w:fill="auto"/>
            <w:vAlign w:val="center"/>
          </w:tcPr>
          <w:p w:rsidR="00B554BF" w:rsidRPr="005668E5" w:rsidRDefault="00B554BF" w:rsidP="003A5A0D">
            <w:pPr>
              <w:rPr>
                <w:rFonts w:ascii="Times New Roman" w:hAnsi="Times New Roman"/>
              </w:rPr>
            </w:pPr>
            <w:r>
              <w:rPr>
                <w:rFonts w:ascii="Times New Roman" w:hAnsi="Times New Roman"/>
              </w:rPr>
              <w:t>Zip Code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2250" w:type="dxa"/>
            <w:shd w:val="clear" w:color="auto" w:fill="auto"/>
            <w:vAlign w:val="center"/>
          </w:tcPr>
          <w:p w:rsidR="00B554BF" w:rsidRPr="005668E5" w:rsidRDefault="00B554BF" w:rsidP="003A5A0D">
            <w:pPr>
              <w:rPr>
                <w:rFonts w:ascii="Times New Roman" w:hAnsi="Times New Roman"/>
              </w:rPr>
            </w:pPr>
            <w:r>
              <w:rPr>
                <w:rFonts w:ascii="Times New Roman" w:hAnsi="Times New Roman"/>
              </w:rPr>
              <w:t>County</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r w:rsidR="00E10DE2" w:rsidRPr="005668E5" w:rsidTr="0079103F">
        <w:trPr>
          <w:cantSplit/>
          <w:trHeight w:val="230"/>
          <w:jc w:val="center"/>
        </w:trPr>
        <w:tc>
          <w:tcPr>
            <w:tcW w:w="9360" w:type="dxa"/>
            <w:gridSpan w:val="5"/>
            <w:shd w:val="clear" w:color="auto" w:fill="auto"/>
            <w:vAlign w:val="center"/>
          </w:tcPr>
          <w:p w:rsidR="00E10DE2" w:rsidRDefault="00E10DE2" w:rsidP="003A5A0D">
            <w:pPr>
              <w:rPr>
                <w:rFonts w:ascii="Times New Roman" w:hAnsi="Times New Roman"/>
              </w:rPr>
            </w:pPr>
            <w:r>
              <w:rPr>
                <w:rFonts w:ascii="Times New Roman" w:hAnsi="Times New Roman"/>
              </w:rPr>
              <w:t>Latitude &amp; Longitude Coordinates (NAD83, Decimal Degrees to 5 digits):</w:t>
            </w:r>
          </w:p>
          <w:p w:rsidR="00E10DE2" w:rsidRDefault="00E10DE2" w:rsidP="003A5A0D">
            <w:pPr>
              <w:rPr>
                <w:rFonts w:ascii="Times New Roman" w:hAnsi="Times New Roman"/>
              </w:rPr>
            </w:pPr>
            <w:r>
              <w:rPr>
                <w:rFonts w:ascii="Times New Roman" w:hAnsi="Times New Roman"/>
              </w:rPr>
              <w:t xml:space="preserve">Latitude: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E10DE2" w:rsidRPr="005668E5" w:rsidRDefault="00E10DE2" w:rsidP="003A5A0D">
            <w:pPr>
              <w:rPr>
                <w:rFonts w:ascii="Times New Roman" w:hAnsi="Times New Roman"/>
              </w:rPr>
            </w:pPr>
            <w:r>
              <w:rPr>
                <w:rFonts w:ascii="Times New Roman" w:hAnsi="Times New Roman"/>
              </w:rPr>
              <w:t xml:space="preserve">Longitude: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r w:rsidR="00515A81" w:rsidRPr="005668E5" w:rsidTr="00EE0E67">
        <w:trPr>
          <w:cantSplit/>
          <w:trHeight w:val="230"/>
          <w:jc w:val="center"/>
        </w:trPr>
        <w:tc>
          <w:tcPr>
            <w:tcW w:w="4680" w:type="dxa"/>
            <w:gridSpan w:val="3"/>
            <w:shd w:val="clear" w:color="auto" w:fill="auto"/>
            <w:vAlign w:val="center"/>
          </w:tcPr>
          <w:p w:rsidR="00515A81" w:rsidRDefault="00515A81" w:rsidP="00B61506">
            <w:pPr>
              <w:rPr>
                <w:rFonts w:ascii="Times New Roman" w:hAnsi="Times New Roman"/>
              </w:rPr>
            </w:pPr>
            <w:r w:rsidRPr="009A2D7E">
              <w:rPr>
                <w:rFonts w:ascii="Times New Roman" w:hAnsi="Times New Roman"/>
              </w:rPr>
              <w:t xml:space="preserve">SIC Code: </w:t>
            </w:r>
            <w:r w:rsidR="00C84099">
              <w:rPr>
                <w:rFonts w:ascii="Times New Roman" w:hAnsi="Times New Roman"/>
                <w:spacing w:val="0"/>
                <w:sz w:val="20"/>
                <w:szCs w:val="20"/>
                <w:lang w:val="en-CA"/>
              </w:rPr>
              <w:fldChar w:fldCharType="begin">
                <w:ffData>
                  <w:name w:val="Check9"/>
                  <w:enabled/>
                  <w:calcOnExit w:val="0"/>
                  <w:checkBox>
                    <w:sizeAuto/>
                    <w:default w:val="0"/>
                  </w:checkBox>
                </w:ffData>
              </w:fldChar>
            </w:r>
            <w:r w:rsidR="00C84099">
              <w:rPr>
                <w:rFonts w:ascii="Times New Roman" w:hAnsi="Times New Roman"/>
                <w:spacing w:val="0"/>
                <w:sz w:val="20"/>
                <w:szCs w:val="20"/>
                <w:lang w:val="en-CA"/>
              </w:rPr>
              <w:instrText xml:space="preserve"> FORMCHECKBOX </w:instrText>
            </w:r>
            <w:r w:rsidR="00C84099">
              <w:rPr>
                <w:rFonts w:ascii="Times New Roman" w:hAnsi="Times New Roman"/>
                <w:spacing w:val="0"/>
                <w:sz w:val="20"/>
                <w:szCs w:val="20"/>
                <w:lang w:val="en-CA"/>
              </w:rPr>
            </w:r>
            <w:r w:rsidR="00C84099">
              <w:rPr>
                <w:rFonts w:ascii="Times New Roman" w:hAnsi="Times New Roman"/>
                <w:spacing w:val="0"/>
                <w:sz w:val="20"/>
                <w:szCs w:val="20"/>
                <w:lang w:val="en-CA"/>
              </w:rPr>
              <w:fldChar w:fldCharType="separate"/>
            </w:r>
            <w:r w:rsidR="00C84099">
              <w:rPr>
                <w:rFonts w:ascii="Times New Roman" w:hAnsi="Times New Roman"/>
                <w:spacing w:val="0"/>
                <w:sz w:val="20"/>
                <w:szCs w:val="20"/>
                <w:lang w:val="en-CA"/>
              </w:rPr>
              <w:fldChar w:fldCharType="end"/>
            </w:r>
            <w:r w:rsidR="00C84099">
              <w:rPr>
                <w:rFonts w:ascii="Times New Roman" w:hAnsi="Times New Roman"/>
                <w:spacing w:val="0"/>
                <w:sz w:val="20"/>
                <w:szCs w:val="20"/>
                <w:lang w:val="en-CA"/>
              </w:rPr>
              <w:t xml:space="preserve"> 1221  </w:t>
            </w:r>
            <w:r w:rsidR="00C84099">
              <w:rPr>
                <w:rFonts w:ascii="Times New Roman" w:hAnsi="Times New Roman"/>
                <w:spacing w:val="0"/>
                <w:sz w:val="20"/>
                <w:szCs w:val="20"/>
                <w:lang w:val="en-CA"/>
              </w:rPr>
              <w:fldChar w:fldCharType="begin">
                <w:ffData>
                  <w:name w:val="Check9"/>
                  <w:enabled/>
                  <w:calcOnExit w:val="0"/>
                  <w:checkBox>
                    <w:sizeAuto/>
                    <w:default w:val="0"/>
                  </w:checkBox>
                </w:ffData>
              </w:fldChar>
            </w:r>
            <w:r w:rsidR="00C84099">
              <w:rPr>
                <w:rFonts w:ascii="Times New Roman" w:hAnsi="Times New Roman"/>
                <w:spacing w:val="0"/>
                <w:sz w:val="20"/>
                <w:szCs w:val="20"/>
                <w:lang w:val="en-CA"/>
              </w:rPr>
              <w:instrText xml:space="preserve"> FORMCHECKBOX </w:instrText>
            </w:r>
            <w:r w:rsidR="00C84099">
              <w:rPr>
                <w:rFonts w:ascii="Times New Roman" w:hAnsi="Times New Roman"/>
                <w:spacing w:val="0"/>
                <w:sz w:val="20"/>
                <w:szCs w:val="20"/>
                <w:lang w:val="en-CA"/>
              </w:rPr>
            </w:r>
            <w:r w:rsidR="00C84099">
              <w:rPr>
                <w:rFonts w:ascii="Times New Roman" w:hAnsi="Times New Roman"/>
                <w:spacing w:val="0"/>
                <w:sz w:val="20"/>
                <w:szCs w:val="20"/>
                <w:lang w:val="en-CA"/>
              </w:rPr>
              <w:fldChar w:fldCharType="separate"/>
            </w:r>
            <w:r w:rsidR="00C84099">
              <w:rPr>
                <w:rFonts w:ascii="Times New Roman" w:hAnsi="Times New Roman"/>
                <w:spacing w:val="0"/>
                <w:sz w:val="20"/>
                <w:szCs w:val="20"/>
                <w:lang w:val="en-CA"/>
              </w:rPr>
              <w:fldChar w:fldCharType="end"/>
            </w:r>
            <w:r w:rsidR="00C84099">
              <w:rPr>
                <w:rFonts w:ascii="Times New Roman" w:hAnsi="Times New Roman"/>
                <w:spacing w:val="0"/>
                <w:sz w:val="20"/>
                <w:szCs w:val="20"/>
                <w:lang w:val="en-CA"/>
              </w:rPr>
              <w:t xml:space="preserve"> 1222 </w:t>
            </w:r>
            <w:r w:rsidR="00C84099">
              <w:rPr>
                <w:rFonts w:ascii="Times New Roman" w:hAnsi="Times New Roman"/>
                <w:spacing w:val="0"/>
                <w:sz w:val="20"/>
                <w:szCs w:val="20"/>
                <w:lang w:val="en-CA"/>
              </w:rPr>
              <w:fldChar w:fldCharType="begin">
                <w:ffData>
                  <w:name w:val="Check9"/>
                  <w:enabled/>
                  <w:calcOnExit w:val="0"/>
                  <w:checkBox>
                    <w:sizeAuto/>
                    <w:default w:val="0"/>
                  </w:checkBox>
                </w:ffData>
              </w:fldChar>
            </w:r>
            <w:r w:rsidR="00C84099">
              <w:rPr>
                <w:rFonts w:ascii="Times New Roman" w:hAnsi="Times New Roman"/>
                <w:spacing w:val="0"/>
                <w:sz w:val="20"/>
                <w:szCs w:val="20"/>
                <w:lang w:val="en-CA"/>
              </w:rPr>
              <w:instrText xml:space="preserve"> FORMCHECKBOX </w:instrText>
            </w:r>
            <w:r w:rsidR="00C84099">
              <w:rPr>
                <w:rFonts w:ascii="Times New Roman" w:hAnsi="Times New Roman"/>
                <w:spacing w:val="0"/>
                <w:sz w:val="20"/>
                <w:szCs w:val="20"/>
                <w:lang w:val="en-CA"/>
              </w:rPr>
            </w:r>
            <w:r w:rsidR="00C84099">
              <w:rPr>
                <w:rFonts w:ascii="Times New Roman" w:hAnsi="Times New Roman"/>
                <w:spacing w:val="0"/>
                <w:sz w:val="20"/>
                <w:szCs w:val="20"/>
                <w:lang w:val="en-CA"/>
              </w:rPr>
              <w:fldChar w:fldCharType="separate"/>
            </w:r>
            <w:r w:rsidR="00C84099">
              <w:rPr>
                <w:rFonts w:ascii="Times New Roman" w:hAnsi="Times New Roman"/>
                <w:spacing w:val="0"/>
                <w:sz w:val="20"/>
                <w:szCs w:val="20"/>
                <w:lang w:val="en-CA"/>
              </w:rPr>
              <w:fldChar w:fldCharType="end"/>
            </w:r>
            <w:r w:rsidR="00C84099">
              <w:rPr>
                <w:rFonts w:ascii="Times New Roman" w:hAnsi="Times New Roman"/>
                <w:spacing w:val="0"/>
                <w:sz w:val="20"/>
                <w:szCs w:val="20"/>
                <w:lang w:val="en-CA"/>
              </w:rPr>
              <w:t xml:space="preserve"> 4449</w:t>
            </w:r>
            <w:bookmarkStart w:id="0" w:name="_GoBack"/>
            <w:bookmarkEnd w:id="0"/>
          </w:p>
          <w:p w:rsidR="00515A81" w:rsidRPr="009A2D7E" w:rsidRDefault="00515A81" w:rsidP="00B61506">
            <w:pPr>
              <w:rPr>
                <w:rFonts w:ascii="Times New Roman" w:hAnsi="Times New Roman"/>
              </w:rPr>
            </w:pPr>
          </w:p>
          <w:p w:rsidR="00515A81" w:rsidRDefault="00515A81" w:rsidP="00B61506">
            <w:pPr>
              <w:rPr>
                <w:rFonts w:ascii="Times New Roman" w:hAnsi="Times New Roman"/>
              </w:rPr>
            </w:pPr>
            <w:r w:rsidRPr="009A2D7E">
              <w:rPr>
                <w:rFonts w:ascii="Times New Roman" w:hAnsi="Times New Roman"/>
              </w:rPr>
              <w:t xml:space="preserve">NAICS Code: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c>
          <w:tcPr>
            <w:tcW w:w="4680" w:type="dxa"/>
            <w:gridSpan w:val="2"/>
            <w:shd w:val="clear" w:color="auto" w:fill="auto"/>
            <w:vAlign w:val="center"/>
          </w:tcPr>
          <w:p w:rsidR="00515A81" w:rsidRDefault="00515A81" w:rsidP="00B61506">
            <w:pPr>
              <w:rPr>
                <w:rFonts w:ascii="Times New Roman" w:hAnsi="Times New Roman"/>
              </w:rPr>
            </w:pPr>
            <w:r>
              <w:rPr>
                <w:rFonts w:ascii="Times New Roman" w:hAnsi="Times New Roman"/>
              </w:rPr>
              <w:t>DAQ Facility ID No. (For existing facilities)</w:t>
            </w:r>
          </w:p>
          <w:p w:rsidR="00515A81" w:rsidRDefault="00515A81" w:rsidP="00B61506">
            <w:pPr>
              <w:rPr>
                <w:rFonts w:ascii="Times New Roman" w:hAnsi="Times New Roman"/>
              </w:rPr>
            </w:pPr>
            <w:r>
              <w:rPr>
                <w:rFonts w:ascii="Arial" w:hAnsi="Arial" w:cs="Arial"/>
              </w:rPr>
              <w:fldChar w:fldCharType="begin">
                <w:ffData>
                  <w:name w:val=""/>
                  <w:enabled w:val="0"/>
                  <w:calcOnExit w:val="0"/>
                  <w:textInput>
                    <w:maxLength w:val="1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622B2" w:rsidRPr="005668E5" w:rsidTr="005D34DB">
        <w:trPr>
          <w:cantSplit/>
          <w:trHeight w:val="230"/>
          <w:jc w:val="center"/>
        </w:trPr>
        <w:tc>
          <w:tcPr>
            <w:tcW w:w="9360" w:type="dxa"/>
            <w:gridSpan w:val="5"/>
            <w:shd w:val="clear" w:color="auto" w:fill="E6E6E6"/>
            <w:vAlign w:val="center"/>
          </w:tcPr>
          <w:p w:rsidR="009622B2" w:rsidRPr="00EA0D4B" w:rsidRDefault="009A2D7E" w:rsidP="00F06353">
            <w:pPr>
              <w:pStyle w:val="SectionHeading"/>
              <w:rPr>
                <w:rFonts w:ascii="Times New Roman" w:hAnsi="Times New Roman"/>
                <w:b/>
              </w:rPr>
            </w:pPr>
            <w:r w:rsidRPr="00EA0D4B">
              <w:rPr>
                <w:rFonts w:ascii="Times New Roman" w:hAnsi="Times New Roman"/>
                <w:b/>
              </w:rPr>
              <w:t>CERTIFICATION OF INFORMATION</w:t>
            </w:r>
          </w:p>
        </w:tc>
      </w:tr>
      <w:tr w:rsidR="009A2D7E" w:rsidRPr="005668E5" w:rsidTr="00023E7F">
        <w:trPr>
          <w:cantSplit/>
          <w:trHeight w:val="1923"/>
          <w:jc w:val="center"/>
        </w:trPr>
        <w:tc>
          <w:tcPr>
            <w:tcW w:w="9360" w:type="dxa"/>
            <w:gridSpan w:val="5"/>
            <w:shd w:val="clear" w:color="auto" w:fill="auto"/>
            <w:vAlign w:val="center"/>
          </w:tcPr>
          <w:p w:rsidR="009A2D7E" w:rsidRPr="005668E5" w:rsidRDefault="007B7332" w:rsidP="007B7332">
            <w:pPr>
              <w:jc w:val="center"/>
              <w:rPr>
                <w:rFonts w:ascii="Times New Roman" w:hAnsi="Times New Roman"/>
              </w:rPr>
            </w:pPr>
            <w:proofErr w:type="gramStart"/>
            <w:r w:rsidRPr="007B7332">
              <w:rPr>
                <w:rFonts w:ascii="Times New Roman" w:hAnsi="Times New Roman"/>
              </w:rPr>
              <w:t xml:space="preserve">This </w:t>
            </w:r>
            <w:r w:rsidR="006134B5">
              <w:rPr>
                <w:rFonts w:ascii="Times New Roman" w:hAnsi="Times New Roman"/>
              </w:rPr>
              <w:t>G10-D</w:t>
            </w:r>
            <w:r>
              <w:rPr>
                <w:rFonts w:ascii="Times New Roman" w:hAnsi="Times New Roman"/>
              </w:rPr>
              <w:t xml:space="preserve"> </w:t>
            </w:r>
            <w:r w:rsidRPr="007B7332">
              <w:rPr>
                <w:rFonts w:ascii="Times New Roman" w:hAnsi="Times New Roman"/>
              </w:rPr>
              <w:t>General Permit Registration Application shall be signed below by a Responsible Official</w:t>
            </w:r>
            <w:proofErr w:type="gramEnd"/>
            <w:r w:rsidRPr="007B7332">
              <w:rPr>
                <w:rFonts w:ascii="Times New Roman" w:hAnsi="Times New Roman"/>
              </w:rPr>
              <w:t>. A Responsible Official is a President, Vice President, Secretary, Treasurer, General Partner,</w:t>
            </w:r>
            <w:r w:rsidR="006634BA">
              <w:rPr>
                <w:rFonts w:ascii="Times New Roman" w:hAnsi="Times New Roman"/>
              </w:rPr>
              <w:t xml:space="preserve"> General Manager, a member of the </w:t>
            </w:r>
            <w:r w:rsidRPr="007B7332">
              <w:rPr>
                <w:rFonts w:ascii="Times New Roman" w:hAnsi="Times New Roman"/>
              </w:rPr>
              <w:t>Board of Directors, or Owner, depending on business structure. A business may certify an Authorized Representative who shall have authority to bind the Corporation, Partnership, Limited Liability Company, Association, Joint Venture or Sole Proprietorship. Required records of daily throughput, hours of operation and maintenance, general correspondence</w:t>
            </w:r>
            <w:r w:rsidR="0083790D" w:rsidRPr="007B7332">
              <w:rPr>
                <w:rFonts w:ascii="Times New Roman" w:hAnsi="Times New Roman"/>
              </w:rPr>
              <w:t>, compliance</w:t>
            </w:r>
            <w:r w:rsidRPr="007B7332">
              <w:rPr>
                <w:rFonts w:ascii="Times New Roman" w:hAnsi="Times New Roman"/>
              </w:rPr>
              <w:t xml:space="preserve"> certifications and all required notifications must be signed by a Responsible Official or an Authorized Representative. If a business wishes to certify an Authorized Representative, the official agreement below shall be checked off and the appropriate names and signatures entered. </w:t>
            </w:r>
            <w:r w:rsidRPr="007B7332">
              <w:rPr>
                <w:rFonts w:ascii="Times New Roman" w:hAnsi="Times New Roman"/>
                <w:b/>
              </w:rPr>
              <w:t xml:space="preserve">Any administratively incomplete or improperly signed or unsigned </w:t>
            </w:r>
            <w:r w:rsidR="006134B5">
              <w:rPr>
                <w:rFonts w:ascii="Times New Roman" w:hAnsi="Times New Roman"/>
                <w:b/>
              </w:rPr>
              <w:t>G10-D</w:t>
            </w:r>
            <w:r w:rsidRPr="007B7332">
              <w:rPr>
                <w:rFonts w:ascii="Times New Roman" w:hAnsi="Times New Roman"/>
                <w:b/>
              </w:rPr>
              <w:t xml:space="preserve"> Registration Application will be returned to the applicant.  Furthermore</w:t>
            </w:r>
            <w:r w:rsidR="00B0165E">
              <w:rPr>
                <w:rFonts w:ascii="Times New Roman" w:hAnsi="Times New Roman"/>
                <w:b/>
              </w:rPr>
              <w:t>,</w:t>
            </w:r>
            <w:r w:rsidRPr="007B7332">
              <w:rPr>
                <w:rFonts w:ascii="Times New Roman" w:hAnsi="Times New Roman"/>
                <w:b/>
              </w:rPr>
              <w:t xml:space="preserve"> if the </w:t>
            </w:r>
            <w:r w:rsidR="006134B5">
              <w:rPr>
                <w:rFonts w:ascii="Times New Roman" w:hAnsi="Times New Roman"/>
                <w:b/>
              </w:rPr>
              <w:t>G10-D</w:t>
            </w:r>
            <w:r w:rsidRPr="007B7332">
              <w:rPr>
                <w:rFonts w:ascii="Times New Roman" w:hAnsi="Times New Roman"/>
                <w:b/>
              </w:rPr>
              <w:t xml:space="preserve"> forms are not utilized, the application will be returned to the applicant.  No substitution of forms is allowed.</w:t>
            </w:r>
            <w:r>
              <w:rPr>
                <w:rFonts w:ascii="Times New Roman" w:hAnsi="Times New Roman"/>
              </w:rPr>
              <w:t xml:space="preserve">  </w:t>
            </w:r>
          </w:p>
        </w:tc>
      </w:tr>
      <w:tr w:rsidR="0056338C" w:rsidRPr="005668E5" w:rsidTr="00FB5E78">
        <w:trPr>
          <w:cantSplit/>
          <w:trHeight w:val="230"/>
          <w:jc w:val="center"/>
        </w:trPr>
        <w:tc>
          <w:tcPr>
            <w:tcW w:w="9360" w:type="dxa"/>
            <w:gridSpan w:val="5"/>
            <w:shd w:val="clear" w:color="auto" w:fill="auto"/>
            <w:vAlign w:val="center"/>
          </w:tcPr>
          <w:p w:rsidR="003C27C8" w:rsidRPr="00656066" w:rsidRDefault="003C27C8" w:rsidP="003C27C8">
            <w:pPr>
              <w:rPr>
                <w:rFonts w:ascii="Times New Roman" w:hAnsi="Times New Roman"/>
              </w:rPr>
            </w:pPr>
            <w:r>
              <w:rPr>
                <w:rFonts w:ascii="Times New Roman" w:hAnsi="Times New Roman"/>
              </w:rPr>
              <w:t xml:space="preserve">I hereby certify that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is an Authorized Representative and in that </w:t>
            </w:r>
            <w:r w:rsidRPr="00656066">
              <w:rPr>
                <w:rFonts w:ascii="Times New Roman" w:hAnsi="Times New Roman"/>
              </w:rPr>
              <w:t xml:space="preserve">capacity shall represent the interest of the business (e.g., Corporation, Partnership, Limited Liability Company, Association Joint Venture or Sole Proprietorship) and may obligate and legally bind the business. If the business changes its Authorized Representative, a Responsible Official shall notify the Director of the </w:t>
            </w:r>
            <w:r w:rsidR="0081345F">
              <w:rPr>
                <w:rFonts w:ascii="Times New Roman" w:hAnsi="Times New Roman"/>
              </w:rPr>
              <w:t>Division</w:t>
            </w:r>
            <w:r w:rsidRPr="00656066">
              <w:rPr>
                <w:rFonts w:ascii="Times New Roman" w:hAnsi="Times New Roman"/>
              </w:rPr>
              <w:t xml:space="preserve"> of </w:t>
            </w:r>
            <w:r w:rsidR="0081345F">
              <w:rPr>
                <w:rFonts w:ascii="Times New Roman" w:hAnsi="Times New Roman"/>
              </w:rPr>
              <w:t>Air Quality immediately.</w:t>
            </w:r>
          </w:p>
          <w:p w:rsidR="003C27C8" w:rsidRPr="00656066" w:rsidRDefault="003C27C8" w:rsidP="003C27C8">
            <w:pPr>
              <w:rPr>
                <w:rFonts w:ascii="Times New Roman" w:hAnsi="Times New Roman"/>
              </w:rPr>
            </w:pPr>
          </w:p>
          <w:p w:rsidR="00656066" w:rsidRPr="005668E5" w:rsidRDefault="003C27C8" w:rsidP="003C27C8">
            <w:pPr>
              <w:rPr>
                <w:rFonts w:ascii="Times New Roman" w:hAnsi="Times New Roman"/>
              </w:rPr>
            </w:pPr>
            <w:r w:rsidRPr="00656066">
              <w:rPr>
                <w:rFonts w:ascii="Times New Roman" w:hAnsi="Times New Roman"/>
              </w:rPr>
              <w:t xml:space="preserve">I hereby certify that all information contained in this </w:t>
            </w:r>
            <w:r w:rsidR="006134B5">
              <w:rPr>
                <w:rFonts w:ascii="Times New Roman" w:hAnsi="Times New Roman"/>
              </w:rPr>
              <w:t>G10-D</w:t>
            </w:r>
            <w:r>
              <w:rPr>
                <w:rFonts w:ascii="Times New Roman" w:hAnsi="Times New Roman"/>
              </w:rPr>
              <w:t xml:space="preserve"> </w:t>
            </w:r>
            <w:r w:rsidRPr="00656066">
              <w:rPr>
                <w:rFonts w:ascii="Times New Roman" w:hAnsi="Times New Roman"/>
              </w:rPr>
              <w:t>General Permit Registration Application and any supporting documents appended hereto is, to the best of my knowledge, true, accurate and complete, and that all reasonable efforts have been made to provide the most comprehensive information possible</w:t>
            </w:r>
            <w:r w:rsidR="002D3D51">
              <w:rPr>
                <w:rFonts w:ascii="Times New Roman" w:hAnsi="Times New Roman"/>
              </w:rPr>
              <w:t>.</w:t>
            </w:r>
            <w:r>
              <w:rPr>
                <w:rFonts w:ascii="Times New Roman" w:hAnsi="Times New Roman"/>
              </w:rPr>
              <w:t xml:space="preserve">    </w:t>
            </w:r>
          </w:p>
        </w:tc>
      </w:tr>
      <w:tr w:rsidR="003C27C8" w:rsidRPr="005668E5" w:rsidTr="00EA3F80">
        <w:trPr>
          <w:cantSplit/>
          <w:trHeight w:val="230"/>
          <w:jc w:val="center"/>
        </w:trPr>
        <w:tc>
          <w:tcPr>
            <w:tcW w:w="9360" w:type="dxa"/>
            <w:gridSpan w:val="5"/>
            <w:tcBorders>
              <w:bottom w:val="single" w:sz="4" w:space="0" w:color="999999"/>
            </w:tcBorders>
            <w:shd w:val="clear" w:color="auto" w:fill="auto"/>
            <w:vAlign w:val="center"/>
          </w:tcPr>
          <w:p w:rsidR="00FA74F9" w:rsidRDefault="00FA74F9" w:rsidP="003C27C8">
            <w:pPr>
              <w:rPr>
                <w:rFonts w:ascii="Times New Roman" w:hAnsi="Times New Roman"/>
              </w:rPr>
            </w:pPr>
          </w:p>
          <w:p w:rsidR="003C27C8" w:rsidRPr="00656066" w:rsidRDefault="003C27C8" w:rsidP="003C27C8">
            <w:pPr>
              <w:rPr>
                <w:rFonts w:ascii="Times New Roman" w:hAnsi="Times New Roman"/>
                <w:u w:val="single"/>
              </w:rPr>
            </w:pPr>
            <w:r>
              <w:rPr>
                <w:rFonts w:ascii="Times New Roman" w:hAnsi="Times New Roman"/>
              </w:rPr>
              <w:t>Responsible Official Signature</w:t>
            </w:r>
            <w:r w:rsidRPr="005668E5">
              <w:rPr>
                <w:rFonts w:ascii="Times New Roman" w:hAnsi="Times New Roman"/>
              </w:rPr>
              <w:t>:</w:t>
            </w:r>
            <w:r>
              <w:rPr>
                <w:rFonts w:ascii="Times New Roman" w:hAnsi="Times New Roman"/>
                <w:u w:val="single"/>
              </w:rPr>
              <w:t xml:space="preserve">                                                                                                     </w:t>
            </w:r>
            <w:r w:rsidRPr="002C1853">
              <w:rPr>
                <w:rFonts w:ascii="Arial" w:hAnsi="Arial"/>
                <w:i/>
                <w:u w:val="single"/>
              </w:rPr>
              <w:tab/>
            </w:r>
            <w:r>
              <w:rPr>
                <w:rFonts w:ascii="Times New Roman" w:hAnsi="Times New Roman"/>
                <w:u w:val="single"/>
              </w:rPr>
              <w:t xml:space="preserve">                                     </w:t>
            </w:r>
            <w:r w:rsidRPr="009A2D7E">
              <w:rPr>
                <w:rFonts w:ascii="Times New Roman" w:hAnsi="Times New Roman"/>
              </w:rPr>
              <w:t xml:space="preserve"> </w:t>
            </w:r>
            <w:r>
              <w:rPr>
                <w:rFonts w:ascii="Times New Roman" w:hAnsi="Times New Roman"/>
                <w:u w:val="single"/>
              </w:rPr>
              <w:t xml:space="preserve">       </w:t>
            </w:r>
          </w:p>
          <w:p w:rsidR="003C27C8" w:rsidRPr="005668E5" w:rsidRDefault="003C27C8" w:rsidP="003C27C8">
            <w:pPr>
              <w:rPr>
                <w:rFonts w:ascii="Times New Roman" w:hAnsi="Times New Roman"/>
              </w:rPr>
            </w:pPr>
            <w:r>
              <w:rPr>
                <w:rFonts w:ascii="Times New Roman" w:hAnsi="Times New Roman"/>
              </w:rPr>
              <w:t>Name and Title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Phone:</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Fax:</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3C27C8" w:rsidRPr="005668E5" w:rsidRDefault="003C27C8" w:rsidP="003C27C8">
            <w:pPr>
              <w:rPr>
                <w:rFonts w:ascii="Times New Roman" w:hAnsi="Times New Roman"/>
              </w:rPr>
            </w:pPr>
            <w:r>
              <w:rPr>
                <w:rFonts w:ascii="Times New Roman" w:hAnsi="Times New Roman"/>
              </w:rPr>
              <w:t>Email:</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Date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r w:rsidR="003C27C8" w:rsidRPr="005668E5" w:rsidTr="00EA3F80">
        <w:trPr>
          <w:cantSplit/>
          <w:trHeight w:val="230"/>
          <w:jc w:val="center"/>
        </w:trPr>
        <w:tc>
          <w:tcPr>
            <w:tcW w:w="9360" w:type="dxa"/>
            <w:gridSpan w:val="5"/>
            <w:tcBorders>
              <w:bottom w:val="single" w:sz="4" w:space="0" w:color="999999"/>
            </w:tcBorders>
            <w:shd w:val="clear" w:color="auto" w:fill="auto"/>
            <w:vAlign w:val="center"/>
          </w:tcPr>
          <w:p w:rsidR="003C27C8" w:rsidRDefault="003C27C8" w:rsidP="003C27C8">
            <w:pPr>
              <w:rPr>
                <w:rFonts w:ascii="Times New Roman" w:hAnsi="Times New Roman"/>
              </w:rPr>
            </w:pPr>
            <w:r>
              <w:rPr>
                <w:rFonts w:ascii="Times New Roman" w:hAnsi="Times New Roman"/>
              </w:rPr>
              <w:t>If applicable:</w:t>
            </w:r>
          </w:p>
          <w:p w:rsidR="003C27C8" w:rsidRPr="00656066" w:rsidRDefault="003C27C8" w:rsidP="003C27C8">
            <w:pPr>
              <w:rPr>
                <w:rFonts w:ascii="Times New Roman" w:hAnsi="Times New Roman"/>
                <w:u w:val="single"/>
              </w:rPr>
            </w:pPr>
            <w:r>
              <w:rPr>
                <w:rFonts w:ascii="Times New Roman" w:hAnsi="Times New Roman"/>
              </w:rPr>
              <w:t>Authorized Representative Signature</w:t>
            </w:r>
            <w:r w:rsidRPr="005668E5">
              <w:rPr>
                <w:rFonts w:ascii="Times New Roman" w:hAnsi="Times New Roman"/>
              </w:rPr>
              <w:t>:</w:t>
            </w:r>
            <w:r>
              <w:rPr>
                <w:rFonts w:ascii="Times New Roman" w:hAnsi="Times New Roman"/>
                <w:u w:val="single"/>
              </w:rPr>
              <w:t xml:space="preserve">                                                                                                     </w:t>
            </w:r>
            <w:r w:rsidRPr="002C1853">
              <w:rPr>
                <w:rFonts w:ascii="Arial" w:hAnsi="Arial"/>
                <w:i/>
                <w:u w:val="single"/>
              </w:rPr>
              <w:tab/>
            </w:r>
            <w:r>
              <w:rPr>
                <w:rFonts w:ascii="Times New Roman" w:hAnsi="Times New Roman"/>
                <w:u w:val="single"/>
              </w:rPr>
              <w:t xml:space="preserve">                                     </w:t>
            </w:r>
            <w:r w:rsidRPr="009A2D7E">
              <w:rPr>
                <w:rFonts w:ascii="Times New Roman" w:hAnsi="Times New Roman"/>
              </w:rPr>
              <w:t xml:space="preserve"> </w:t>
            </w:r>
            <w:r>
              <w:rPr>
                <w:rFonts w:ascii="Times New Roman" w:hAnsi="Times New Roman"/>
                <w:u w:val="single"/>
              </w:rPr>
              <w:t xml:space="preserve">       </w:t>
            </w:r>
          </w:p>
          <w:p w:rsidR="003C27C8" w:rsidRPr="005668E5" w:rsidRDefault="003C27C8" w:rsidP="003C27C8">
            <w:pPr>
              <w:rPr>
                <w:rFonts w:ascii="Times New Roman" w:hAnsi="Times New Roman"/>
              </w:rPr>
            </w:pPr>
            <w:r>
              <w:rPr>
                <w:rFonts w:ascii="Times New Roman" w:hAnsi="Times New Roman"/>
              </w:rPr>
              <w:t>Name and Title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Phone:</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Fax:</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3C27C8" w:rsidRPr="005668E5" w:rsidRDefault="003C27C8" w:rsidP="003C27C8">
            <w:pPr>
              <w:rPr>
                <w:rFonts w:ascii="Times New Roman" w:hAnsi="Times New Roman"/>
              </w:rPr>
            </w:pPr>
            <w:r>
              <w:rPr>
                <w:rFonts w:ascii="Times New Roman" w:hAnsi="Times New Roman"/>
              </w:rPr>
              <w:t>Email:</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Date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r w:rsidR="003C27C8" w:rsidRPr="005668E5" w:rsidTr="00EA3F80">
        <w:trPr>
          <w:cantSplit/>
          <w:trHeight w:val="230"/>
          <w:jc w:val="center"/>
        </w:trPr>
        <w:tc>
          <w:tcPr>
            <w:tcW w:w="9360" w:type="dxa"/>
            <w:gridSpan w:val="5"/>
            <w:tcBorders>
              <w:bottom w:val="single" w:sz="4" w:space="0" w:color="999999"/>
            </w:tcBorders>
            <w:shd w:val="clear" w:color="auto" w:fill="auto"/>
            <w:vAlign w:val="center"/>
          </w:tcPr>
          <w:p w:rsidR="00FA74F9" w:rsidRDefault="00FA74F9" w:rsidP="00FA74F9">
            <w:pPr>
              <w:rPr>
                <w:rFonts w:ascii="Times New Roman" w:hAnsi="Times New Roman"/>
              </w:rPr>
            </w:pPr>
            <w:r>
              <w:rPr>
                <w:rFonts w:ascii="Times New Roman" w:hAnsi="Times New Roman"/>
              </w:rPr>
              <w:t>If applicable:</w:t>
            </w:r>
          </w:p>
          <w:p w:rsidR="00FA74F9" w:rsidRPr="00656066" w:rsidRDefault="00FA74F9" w:rsidP="00FA74F9">
            <w:pPr>
              <w:rPr>
                <w:rFonts w:ascii="Times New Roman" w:hAnsi="Times New Roman"/>
                <w:u w:val="single"/>
              </w:rPr>
            </w:pPr>
            <w:r>
              <w:rPr>
                <w:rFonts w:ascii="Times New Roman" w:hAnsi="Times New Roman"/>
              </w:rPr>
              <w:t>Environmental Contact</w:t>
            </w:r>
            <w:r>
              <w:rPr>
                <w:rFonts w:ascii="Times New Roman" w:hAnsi="Times New Roman"/>
                <w:u w:val="single"/>
              </w:rPr>
              <w:t xml:space="preserve">                                   </w:t>
            </w:r>
            <w:r w:rsidRPr="009A2D7E">
              <w:rPr>
                <w:rFonts w:ascii="Times New Roman" w:hAnsi="Times New Roman"/>
              </w:rPr>
              <w:t xml:space="preserve"> </w:t>
            </w:r>
            <w:r>
              <w:rPr>
                <w:rFonts w:ascii="Times New Roman" w:hAnsi="Times New Roman"/>
                <w:u w:val="single"/>
              </w:rPr>
              <w:t xml:space="preserve">       </w:t>
            </w:r>
          </w:p>
          <w:p w:rsidR="00FA74F9" w:rsidRPr="005668E5" w:rsidRDefault="00FA74F9" w:rsidP="00FA74F9">
            <w:pPr>
              <w:rPr>
                <w:rFonts w:ascii="Times New Roman" w:hAnsi="Times New Roman"/>
              </w:rPr>
            </w:pPr>
            <w:r>
              <w:rPr>
                <w:rFonts w:ascii="Times New Roman" w:hAnsi="Times New Roman"/>
              </w:rPr>
              <w:t>Name and Title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Phone:</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Fax:</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3C27C8" w:rsidRPr="005668E5" w:rsidRDefault="00FA74F9" w:rsidP="00FA74F9">
            <w:pPr>
              <w:rPr>
                <w:rFonts w:ascii="Times New Roman" w:hAnsi="Times New Roman"/>
              </w:rPr>
            </w:pPr>
            <w:r>
              <w:rPr>
                <w:rFonts w:ascii="Times New Roman" w:hAnsi="Times New Roman"/>
              </w:rPr>
              <w:t>Email:</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r>
              <w:rPr>
                <w:rFonts w:ascii="Times New Roman" w:hAnsi="Times New Roman"/>
              </w:rPr>
              <w:t xml:space="preserve">                                                        Date</w:t>
            </w:r>
            <w:r w:rsidRPr="005668E5">
              <w:rPr>
                <w:rFonts w:ascii="Times New Roman" w:hAnsi="Times New Roman"/>
              </w:rPr>
              <w:t>:</w:t>
            </w:r>
            <w:r w:rsidRPr="009A2D7E">
              <w:rPr>
                <w:rFonts w:ascii="Times New Roman" w:hAnsi="Times New Roman"/>
              </w:rPr>
              <w:t xml:space="preserve">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tc>
      </w:tr>
    </w:tbl>
    <w:p w:rsidR="00EA3F80" w:rsidRDefault="00EA3F80">
      <w:r>
        <w:br w:type="page"/>
      </w:r>
    </w:p>
    <w:tbl>
      <w:tblPr>
        <w:tblStyle w:val="TableGrid"/>
        <w:tblW w:w="9360" w:type="dxa"/>
        <w:jc w:val="center"/>
        <w:tblBorders>
          <w:top w:val="single" w:sz="4" w:space="0" w:color="999999"/>
          <w:left w:val="single" w:sz="4" w:space="0" w:color="999999"/>
          <w:bottom w:val="none" w:sz="0" w:space="0" w:color="auto"/>
          <w:right w:val="single" w:sz="4" w:space="0" w:color="999999"/>
          <w:insideH w:val="single" w:sz="4" w:space="0" w:color="999999"/>
          <w:insideV w:val="single" w:sz="4" w:space="0" w:color="999999"/>
        </w:tblBorders>
        <w:tblLook w:val="01E0" w:firstRow="1" w:lastRow="1" w:firstColumn="1" w:lastColumn="1" w:noHBand="0" w:noVBand="0"/>
      </w:tblPr>
      <w:tblGrid>
        <w:gridCol w:w="4680"/>
        <w:gridCol w:w="4680"/>
      </w:tblGrid>
      <w:tr w:rsidR="00A13DFD" w:rsidRPr="005668E5" w:rsidTr="0079103F">
        <w:trPr>
          <w:cantSplit/>
          <w:trHeight w:val="230"/>
          <w:jc w:val="center"/>
        </w:trPr>
        <w:tc>
          <w:tcPr>
            <w:tcW w:w="9360" w:type="dxa"/>
            <w:gridSpan w:val="2"/>
            <w:shd w:val="clear" w:color="auto" w:fill="E6E6E6"/>
            <w:vAlign w:val="center"/>
          </w:tcPr>
          <w:p w:rsidR="00A13DFD" w:rsidRPr="00023E7F" w:rsidRDefault="00A13DFD" w:rsidP="0079103F">
            <w:pPr>
              <w:pStyle w:val="SectionHeading"/>
              <w:rPr>
                <w:rFonts w:ascii="Times New Roman" w:hAnsi="Times New Roman"/>
                <w:b/>
              </w:rPr>
            </w:pPr>
            <w:r w:rsidRPr="00023E7F">
              <w:rPr>
                <w:rFonts w:ascii="Times New Roman" w:hAnsi="Times New Roman"/>
                <w:b/>
              </w:rPr>
              <w:lastRenderedPageBreak/>
              <w:t>OPERATING SITE INFORMATION</w:t>
            </w:r>
          </w:p>
        </w:tc>
      </w:tr>
      <w:tr w:rsidR="00A13DFD" w:rsidRPr="005668E5" w:rsidTr="005D34DB">
        <w:trPr>
          <w:cantSplit/>
          <w:trHeight w:val="230"/>
          <w:jc w:val="center"/>
        </w:trPr>
        <w:tc>
          <w:tcPr>
            <w:tcW w:w="9360" w:type="dxa"/>
            <w:gridSpan w:val="2"/>
            <w:shd w:val="clear" w:color="auto" w:fill="auto"/>
            <w:vAlign w:val="center"/>
          </w:tcPr>
          <w:p w:rsidR="00A13DFD" w:rsidRDefault="00A13DFD" w:rsidP="0079103F">
            <w:pPr>
              <w:rPr>
                <w:rFonts w:ascii="Times New Roman" w:hAnsi="Times New Roman"/>
              </w:rPr>
            </w:pPr>
            <w:r>
              <w:rPr>
                <w:rFonts w:ascii="Times New Roman" w:hAnsi="Times New Roman"/>
              </w:rPr>
              <w:t xml:space="preserve">Briefly describe the proposed new operation </w:t>
            </w:r>
            <w:r w:rsidR="008B2059">
              <w:rPr>
                <w:rFonts w:ascii="Times New Roman" w:hAnsi="Times New Roman"/>
              </w:rPr>
              <w:t>and/</w:t>
            </w:r>
            <w:r>
              <w:rPr>
                <w:rFonts w:ascii="Times New Roman" w:hAnsi="Times New Roman"/>
              </w:rPr>
              <w:t xml:space="preserve">or </w:t>
            </w:r>
            <w:r w:rsidR="00A353AE">
              <w:rPr>
                <w:rFonts w:ascii="Times New Roman" w:hAnsi="Times New Roman"/>
              </w:rPr>
              <w:t xml:space="preserve">any </w:t>
            </w:r>
            <w:r>
              <w:rPr>
                <w:rFonts w:ascii="Times New Roman" w:hAnsi="Times New Roman"/>
              </w:rPr>
              <w:t xml:space="preserve">change(s) </w:t>
            </w:r>
            <w:r w:rsidR="008B2059">
              <w:rPr>
                <w:rFonts w:ascii="Times New Roman" w:hAnsi="Times New Roman"/>
              </w:rPr>
              <w:t xml:space="preserve">to </w:t>
            </w:r>
            <w:r>
              <w:rPr>
                <w:rFonts w:ascii="Times New Roman" w:hAnsi="Times New Roman"/>
              </w:rPr>
              <w:t xml:space="preserve">the facility: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A13DFD" w:rsidRDefault="00A13DFD" w:rsidP="0079103F">
            <w:pPr>
              <w:rPr>
                <w:rFonts w:ascii="Times New Roman" w:hAnsi="Times New Roman"/>
              </w:rPr>
            </w:pPr>
          </w:p>
          <w:p w:rsidR="00A13DFD" w:rsidRPr="005668E5" w:rsidRDefault="00A13DFD" w:rsidP="0079103F">
            <w:pPr>
              <w:rPr>
                <w:rFonts w:ascii="Times New Roman" w:hAnsi="Times New Roman"/>
              </w:rPr>
            </w:pPr>
          </w:p>
        </w:tc>
      </w:tr>
      <w:tr w:rsidR="00675884" w:rsidRPr="005668E5" w:rsidTr="005D34DB">
        <w:trPr>
          <w:cantSplit/>
          <w:trHeight w:val="230"/>
          <w:jc w:val="center"/>
        </w:trPr>
        <w:tc>
          <w:tcPr>
            <w:tcW w:w="9360" w:type="dxa"/>
            <w:gridSpan w:val="2"/>
            <w:shd w:val="clear" w:color="auto" w:fill="auto"/>
            <w:vAlign w:val="center"/>
          </w:tcPr>
          <w:p w:rsidR="00675884" w:rsidRDefault="00675884" w:rsidP="00675884">
            <w:pPr>
              <w:rPr>
                <w:rFonts w:ascii="Times New Roman" w:hAnsi="Times New Roman"/>
              </w:rPr>
            </w:pPr>
            <w:r>
              <w:rPr>
                <w:rFonts w:ascii="Times New Roman" w:hAnsi="Times New Roman"/>
              </w:rPr>
              <w:t xml:space="preserve">Directions to the facility: </w:t>
            </w:r>
            <w:r w:rsidRPr="009A2D7E">
              <w:rPr>
                <w:rFonts w:ascii="Times New Roman" w:hAnsi="Times New Roman"/>
              </w:rPr>
              <w:fldChar w:fldCharType="begin">
                <w:ffData>
                  <w:name w:val=""/>
                  <w:enabled w:val="0"/>
                  <w:calcOnExit w:val="0"/>
                  <w:textInput>
                    <w:maxLength w:val="180"/>
                  </w:textInput>
                </w:ffData>
              </w:fldChar>
            </w:r>
            <w:r w:rsidRPr="009A2D7E">
              <w:rPr>
                <w:rFonts w:ascii="Times New Roman" w:hAnsi="Times New Roman"/>
              </w:rPr>
              <w:instrText xml:space="preserve"> FORMTEXT </w:instrText>
            </w:r>
            <w:r w:rsidRPr="009A2D7E">
              <w:rPr>
                <w:rFonts w:ascii="Times New Roman" w:hAnsi="Times New Roman"/>
              </w:rPr>
            </w:r>
            <w:r w:rsidRPr="009A2D7E">
              <w:rPr>
                <w:rFonts w:ascii="Times New Roman" w:hAnsi="Times New Roman"/>
              </w:rPr>
              <w:fldChar w:fldCharType="separate"/>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noProof/>
              </w:rPr>
              <w:t> </w:t>
            </w:r>
            <w:r w:rsidRPr="009A2D7E">
              <w:rPr>
                <w:rFonts w:ascii="Times New Roman" w:hAnsi="Times New Roman"/>
              </w:rPr>
              <w:fldChar w:fldCharType="end"/>
            </w:r>
          </w:p>
          <w:p w:rsidR="00675884" w:rsidRDefault="00675884" w:rsidP="00675884">
            <w:pPr>
              <w:rPr>
                <w:rFonts w:ascii="Times New Roman" w:hAnsi="Times New Roman"/>
              </w:rPr>
            </w:pPr>
          </w:p>
          <w:p w:rsidR="00675884" w:rsidRDefault="00675884" w:rsidP="0079103F">
            <w:pPr>
              <w:rPr>
                <w:rFonts w:ascii="Times New Roman" w:hAnsi="Times New Roman"/>
              </w:rPr>
            </w:pPr>
          </w:p>
        </w:tc>
      </w:tr>
      <w:tr w:rsidR="00A13DFD" w:rsidRPr="005668E5" w:rsidTr="005D34DB">
        <w:trPr>
          <w:cantSplit/>
          <w:trHeight w:val="230"/>
          <w:jc w:val="center"/>
        </w:trPr>
        <w:tc>
          <w:tcPr>
            <w:tcW w:w="9360" w:type="dxa"/>
            <w:gridSpan w:val="2"/>
            <w:shd w:val="clear" w:color="auto" w:fill="E6E6E6"/>
            <w:vAlign w:val="center"/>
          </w:tcPr>
          <w:p w:rsidR="00A13DFD" w:rsidRPr="00CA1A74" w:rsidRDefault="00A13DFD" w:rsidP="00B61506">
            <w:pPr>
              <w:pStyle w:val="SectionHeading"/>
              <w:rPr>
                <w:rFonts w:ascii="Times New Roman" w:hAnsi="Times New Roman"/>
                <w:b/>
              </w:rPr>
            </w:pPr>
            <w:r w:rsidRPr="00CA1A74">
              <w:rPr>
                <w:rFonts w:ascii="Times New Roman" w:hAnsi="Times New Roman"/>
                <w:b/>
              </w:rPr>
              <w:t>ATTACHMENTS AND SUPPORTING DOCUMENTS</w:t>
            </w:r>
          </w:p>
        </w:tc>
      </w:tr>
      <w:tr w:rsidR="00A13DFD" w:rsidRPr="005668E5" w:rsidTr="005D34DB">
        <w:trPr>
          <w:cantSplit/>
          <w:trHeight w:val="230"/>
          <w:jc w:val="center"/>
        </w:trPr>
        <w:tc>
          <w:tcPr>
            <w:tcW w:w="9360" w:type="dxa"/>
            <w:gridSpan w:val="2"/>
            <w:shd w:val="clear" w:color="auto" w:fill="auto"/>
            <w:vAlign w:val="center"/>
          </w:tcPr>
          <w:p w:rsidR="00A13DFD" w:rsidRPr="00AF3F58" w:rsidRDefault="00A13DFD" w:rsidP="00B61506">
            <w:pPr>
              <w:rPr>
                <w:rFonts w:ascii="Times New Roman" w:hAnsi="Times New Roman"/>
                <w:b/>
                <w:sz w:val="20"/>
                <w:szCs w:val="20"/>
              </w:rPr>
            </w:pPr>
            <w:r w:rsidRPr="00AF3F58">
              <w:rPr>
                <w:rFonts w:ascii="Times New Roman" w:hAnsi="Times New Roman"/>
                <w:b/>
                <w:sz w:val="20"/>
                <w:szCs w:val="20"/>
              </w:rPr>
              <w:t>I have enclosed the following required documents:</w:t>
            </w:r>
          </w:p>
        </w:tc>
      </w:tr>
      <w:tr w:rsidR="00A13DFD" w:rsidRPr="005668E5" w:rsidTr="005D34DB">
        <w:trPr>
          <w:cantSplit/>
          <w:trHeight w:val="230"/>
          <w:jc w:val="center"/>
        </w:trPr>
        <w:tc>
          <w:tcPr>
            <w:tcW w:w="9360" w:type="dxa"/>
            <w:gridSpan w:val="2"/>
            <w:shd w:val="clear" w:color="auto" w:fill="auto"/>
            <w:vAlign w:val="center"/>
          </w:tcPr>
          <w:p w:rsidR="00A13DFD" w:rsidRPr="00190C20" w:rsidRDefault="00A13DFD" w:rsidP="00B61506">
            <w:pPr>
              <w:rPr>
                <w:rFonts w:ascii="Times New Roman" w:hAnsi="Times New Roman"/>
              </w:rPr>
            </w:pPr>
            <w:r w:rsidRPr="00190C20">
              <w:rPr>
                <w:rFonts w:ascii="Times New Roman" w:hAnsi="Times New Roman"/>
              </w:rPr>
              <w:t xml:space="preserve">Check payable to WVDEP – Division of Air Quality with the appropriate application fee (per 45CSR13 and 45CSR22).  </w:t>
            </w:r>
          </w:p>
          <w:p w:rsidR="008D3708" w:rsidRPr="00190C20" w:rsidRDefault="008D3708" w:rsidP="00B61506">
            <w:pPr>
              <w:rPr>
                <w:rFonts w:ascii="Times New Roman" w:hAnsi="Times New Roman"/>
              </w:rPr>
            </w:pPr>
          </w:p>
          <w:p w:rsidR="008D3708" w:rsidRPr="00190C20" w:rsidRDefault="00C84099" w:rsidP="00B61506">
            <w:pPr>
              <w:rPr>
                <w:rFonts w:ascii="Times New Roman" w:hAnsi="Times New Roman"/>
              </w:rPr>
            </w:pPr>
            <w:sdt>
              <w:sdtPr>
                <w:rPr>
                  <w:rFonts w:ascii="Times New Roman" w:hAnsi="Times New Roman"/>
                </w:rPr>
                <w:id w:val="-263840441"/>
                <w14:checkbox>
                  <w14:checked w14:val="0"/>
                  <w14:checkedState w14:val="2612" w14:font="MS Gothic"/>
                  <w14:uncheckedState w14:val="2610" w14:font="MS Gothic"/>
                </w14:checkbox>
              </w:sdtPr>
              <w:sdtEndPr/>
              <w:sdtContent>
                <w:r w:rsidR="008D3708" w:rsidRPr="00190C20">
                  <w:rPr>
                    <w:rFonts w:ascii="MS Gothic" w:eastAsia="MS Gothic" w:hAnsi="MS Gothic" w:hint="eastAsia"/>
                  </w:rPr>
                  <w:t>☐</w:t>
                </w:r>
              </w:sdtContent>
            </w:sdt>
            <w:r w:rsidR="008D3708" w:rsidRPr="00190C20">
              <w:rPr>
                <w:rFonts w:ascii="Times New Roman" w:hAnsi="Times New Roman"/>
              </w:rPr>
              <w:t xml:space="preserve"> Check attached to front of application.</w:t>
            </w:r>
          </w:p>
          <w:p w:rsidR="00B963EE" w:rsidRPr="00190C20" w:rsidRDefault="00C84099" w:rsidP="00B61506">
            <w:pPr>
              <w:rPr>
                <w:rFonts w:ascii="Arial" w:hAnsi="Arial" w:cs="Arial"/>
              </w:rPr>
            </w:pPr>
            <w:sdt>
              <w:sdtPr>
                <w:rPr>
                  <w:rFonts w:ascii="Times New Roman" w:hAnsi="Times New Roman"/>
                </w:rPr>
                <w:id w:val="-144744583"/>
                <w14:checkbox>
                  <w14:checked w14:val="0"/>
                  <w14:checkedState w14:val="2612" w14:font="MS Gothic"/>
                  <w14:uncheckedState w14:val="2610" w14:font="MS Gothic"/>
                </w14:checkbox>
              </w:sdtPr>
              <w:sdtEndPr/>
              <w:sdtContent>
                <w:r w:rsidR="008D3708" w:rsidRPr="00190C20">
                  <w:rPr>
                    <w:rFonts w:ascii="MS Gothic" w:eastAsia="MS Gothic" w:hAnsi="MS Gothic" w:hint="eastAsia"/>
                  </w:rPr>
                  <w:t>☐</w:t>
                </w:r>
              </w:sdtContent>
            </w:sdt>
            <w:r w:rsidR="008D3708" w:rsidRPr="00190C20">
              <w:rPr>
                <w:rFonts w:ascii="Times New Roman" w:hAnsi="Times New Roman"/>
              </w:rPr>
              <w:t xml:space="preserve"> I wish to pay by electronic transfer. </w:t>
            </w:r>
            <w:r w:rsidR="00B963EE" w:rsidRPr="00190C20">
              <w:rPr>
                <w:rFonts w:ascii="Times New Roman" w:hAnsi="Times New Roman"/>
              </w:rPr>
              <w:t xml:space="preserve">Contact for payment (incl. name and email address):  </w:t>
            </w:r>
            <w:r w:rsidR="00B963EE" w:rsidRPr="00190C20">
              <w:rPr>
                <w:rFonts w:ascii="Arial" w:hAnsi="Arial" w:cs="Arial"/>
              </w:rPr>
              <w:fldChar w:fldCharType="begin">
                <w:ffData>
                  <w:name w:val=""/>
                  <w:enabled w:val="0"/>
                  <w:calcOnExit w:val="0"/>
                  <w:textInput>
                    <w:maxLength w:val="180"/>
                  </w:textInput>
                </w:ffData>
              </w:fldChar>
            </w:r>
            <w:r w:rsidR="00B963EE" w:rsidRPr="00190C20">
              <w:rPr>
                <w:rFonts w:ascii="Arial" w:hAnsi="Arial" w:cs="Arial"/>
              </w:rPr>
              <w:instrText xml:space="preserve"> FORMTEXT </w:instrText>
            </w:r>
            <w:r w:rsidR="00B963EE" w:rsidRPr="00190C20">
              <w:rPr>
                <w:rFonts w:ascii="Arial" w:hAnsi="Arial" w:cs="Arial"/>
              </w:rPr>
            </w:r>
            <w:r w:rsidR="00B963EE" w:rsidRPr="00190C20">
              <w:rPr>
                <w:rFonts w:ascii="Arial" w:hAnsi="Arial" w:cs="Arial"/>
              </w:rPr>
              <w:fldChar w:fldCharType="separate"/>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rPr>
              <w:fldChar w:fldCharType="end"/>
            </w:r>
          </w:p>
          <w:p w:rsidR="004A6AB9" w:rsidRPr="00190C20" w:rsidRDefault="00C84099" w:rsidP="00B61506">
            <w:pPr>
              <w:rPr>
                <w:rFonts w:ascii="Times New Roman" w:hAnsi="Times New Roman"/>
              </w:rPr>
            </w:pPr>
            <w:sdt>
              <w:sdtPr>
                <w:rPr>
                  <w:rFonts w:ascii="Times New Roman" w:hAnsi="Times New Roman"/>
                </w:rPr>
                <w:id w:val="500173739"/>
                <w14:checkbox>
                  <w14:checked w14:val="0"/>
                  <w14:checkedState w14:val="2612" w14:font="MS Gothic"/>
                  <w14:uncheckedState w14:val="2610" w14:font="MS Gothic"/>
                </w14:checkbox>
              </w:sdtPr>
              <w:sdtEndPr/>
              <w:sdtContent>
                <w:r w:rsidR="004A6AB9" w:rsidRPr="00190C20">
                  <w:rPr>
                    <w:rFonts w:ascii="MS Gothic" w:eastAsia="MS Gothic" w:hAnsi="MS Gothic" w:hint="eastAsia"/>
                  </w:rPr>
                  <w:t>☐</w:t>
                </w:r>
              </w:sdtContent>
            </w:sdt>
            <w:r w:rsidR="004A6AB9" w:rsidRPr="00190C20">
              <w:rPr>
                <w:rFonts w:ascii="Times New Roman" w:hAnsi="Times New Roman"/>
              </w:rPr>
              <w:t xml:space="preserve"> I wish to pay by credit card.</w:t>
            </w:r>
            <w:r w:rsidR="00B963EE" w:rsidRPr="00190C20">
              <w:rPr>
                <w:rFonts w:ascii="Times New Roman" w:hAnsi="Times New Roman"/>
              </w:rPr>
              <w:t xml:space="preserve">  Contact for payment (incl. name and email address):  </w:t>
            </w:r>
            <w:r w:rsidR="00B963EE" w:rsidRPr="00190C20">
              <w:rPr>
                <w:rFonts w:ascii="Arial" w:hAnsi="Arial" w:cs="Arial"/>
              </w:rPr>
              <w:fldChar w:fldCharType="begin">
                <w:ffData>
                  <w:name w:val=""/>
                  <w:enabled w:val="0"/>
                  <w:calcOnExit w:val="0"/>
                  <w:textInput>
                    <w:maxLength w:val="180"/>
                  </w:textInput>
                </w:ffData>
              </w:fldChar>
            </w:r>
            <w:r w:rsidR="00B963EE" w:rsidRPr="00190C20">
              <w:rPr>
                <w:rFonts w:ascii="Arial" w:hAnsi="Arial" w:cs="Arial"/>
              </w:rPr>
              <w:instrText xml:space="preserve"> FORMTEXT </w:instrText>
            </w:r>
            <w:r w:rsidR="00B963EE" w:rsidRPr="00190C20">
              <w:rPr>
                <w:rFonts w:ascii="Arial" w:hAnsi="Arial" w:cs="Arial"/>
              </w:rPr>
            </w:r>
            <w:r w:rsidR="00B963EE" w:rsidRPr="00190C20">
              <w:rPr>
                <w:rFonts w:ascii="Arial" w:hAnsi="Arial" w:cs="Arial"/>
              </w:rPr>
              <w:fldChar w:fldCharType="separate"/>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noProof/>
              </w:rPr>
              <w:t> </w:t>
            </w:r>
            <w:r w:rsidR="00B963EE" w:rsidRPr="00190C20">
              <w:rPr>
                <w:rFonts w:ascii="Arial" w:hAnsi="Arial" w:cs="Arial"/>
              </w:rPr>
              <w:fldChar w:fldCharType="end"/>
            </w:r>
          </w:p>
          <w:p w:rsidR="008D3708" w:rsidRPr="00190C20" w:rsidRDefault="008D3708" w:rsidP="00B61506">
            <w:pPr>
              <w:rPr>
                <w:rFonts w:ascii="Times New Roman" w:hAnsi="Times New Roman"/>
              </w:rPr>
            </w:pPr>
            <w:r w:rsidRPr="00190C20">
              <w:rPr>
                <w:rFonts w:ascii="Times New Roman" w:hAnsi="Times New Roman"/>
              </w:rPr>
              <w:t xml:space="preserve">                   </w:t>
            </w:r>
          </w:p>
          <w:p w:rsidR="00A13DFD" w:rsidRPr="00190C20" w:rsidRDefault="00C84099" w:rsidP="00FB5E78">
            <w:pPr>
              <w:rPr>
                <w:rFonts w:ascii="Times New Roman" w:hAnsi="Times New Roman"/>
              </w:rPr>
            </w:pPr>
            <w:sdt>
              <w:sdtPr>
                <w:rPr>
                  <w:rFonts w:ascii="Times New Roman" w:hAnsi="Times New Roman"/>
                </w:rPr>
                <w:id w:val="2141302958"/>
                <w14:checkbox>
                  <w14:checked w14:val="0"/>
                  <w14:checkedState w14:val="2612" w14:font="MS Gothic"/>
                  <w14:uncheckedState w14:val="2610" w14:font="MS Gothic"/>
                </w14:checkbox>
              </w:sdtPr>
              <w:sdtEndPr/>
              <w:sdtContent>
                <w:r w:rsidR="00EC6028" w:rsidRPr="00190C20">
                  <w:rPr>
                    <w:rFonts w:ascii="MS Gothic" w:eastAsia="MS Gothic" w:hAnsi="MS Gothic" w:hint="eastAsia"/>
                  </w:rPr>
                  <w:t>☐</w:t>
                </w:r>
              </w:sdtContent>
            </w:sdt>
            <w:r w:rsidR="00A13DFD" w:rsidRPr="00190C20">
              <w:rPr>
                <w:rFonts w:ascii="Times New Roman" w:hAnsi="Times New Roman"/>
              </w:rPr>
              <w:t>$500 (Construction, Modification, and Relocation)</w:t>
            </w:r>
            <w:r w:rsidR="008D3708" w:rsidRPr="00190C20">
              <w:rPr>
                <w:rFonts w:ascii="Times New Roman" w:hAnsi="Times New Roman"/>
              </w:rPr>
              <w:t xml:space="preserve">                    </w:t>
            </w:r>
            <w:sdt>
              <w:sdtPr>
                <w:rPr>
                  <w:rFonts w:ascii="Times New Roman" w:hAnsi="Times New Roman"/>
                </w:rPr>
                <w:id w:val="1845129681"/>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A6AB9" w:rsidRPr="00190C20">
              <w:rPr>
                <w:rFonts w:ascii="Times New Roman" w:hAnsi="Times New Roman"/>
              </w:rPr>
              <w:t>$300</w:t>
            </w:r>
            <w:r w:rsidR="00A13DFD" w:rsidRPr="00190C20">
              <w:rPr>
                <w:rFonts w:ascii="Times New Roman" w:hAnsi="Times New Roman"/>
              </w:rPr>
              <w:t xml:space="preserve"> (Class II Administrative Update)</w:t>
            </w:r>
          </w:p>
          <w:p w:rsidR="00A13DFD" w:rsidRPr="00190C20" w:rsidRDefault="00C84099" w:rsidP="00FB5E78">
            <w:pPr>
              <w:rPr>
                <w:rFonts w:ascii="Times New Roman" w:hAnsi="Times New Roman"/>
              </w:rPr>
            </w:pPr>
            <w:sdt>
              <w:sdtPr>
                <w:rPr>
                  <w:rFonts w:ascii="Times New Roman" w:hAnsi="Times New Roman"/>
                </w:rPr>
                <w:id w:val="-1388020182"/>
                <w14:checkbox>
                  <w14:checked w14:val="0"/>
                  <w14:checkedState w14:val="2612" w14:font="MS Gothic"/>
                  <w14:uncheckedState w14:val="2610" w14:font="MS Gothic"/>
                </w14:checkbox>
              </w:sdtPr>
              <w:sdtEndPr/>
              <w:sdtContent>
                <w:r w:rsidR="0040112D" w:rsidRPr="00190C20">
                  <w:rPr>
                    <w:rFonts w:ascii="MS Gothic" w:eastAsia="MS Gothic" w:hAnsi="MS Gothic" w:hint="eastAsia"/>
                  </w:rPr>
                  <w:t>☐</w:t>
                </w:r>
              </w:sdtContent>
            </w:sdt>
            <w:r w:rsidR="00A13DFD" w:rsidRPr="00190C20">
              <w:rPr>
                <w:rFonts w:ascii="Times New Roman" w:hAnsi="Times New Roman"/>
              </w:rPr>
              <w:t>$1,000 NSPS fee for 40 CFR60, Subpart</w:t>
            </w:r>
            <w:r w:rsidR="006134B5" w:rsidRPr="00190C20">
              <w:rPr>
                <w:rFonts w:ascii="Times New Roman" w:hAnsi="Times New Roman"/>
              </w:rPr>
              <w:t xml:space="preserve"> Y,</w:t>
            </w:r>
            <w:r w:rsidR="00A13DFD" w:rsidRPr="00190C20">
              <w:rPr>
                <w:rFonts w:ascii="Times New Roman" w:hAnsi="Times New Roman"/>
              </w:rPr>
              <w:t xml:space="preserve"> IIII</w:t>
            </w:r>
            <w:r w:rsidR="006134B5" w:rsidRPr="00190C20">
              <w:rPr>
                <w:rFonts w:ascii="Times New Roman" w:hAnsi="Times New Roman"/>
              </w:rPr>
              <w:t xml:space="preserve"> and/or</w:t>
            </w:r>
            <w:r w:rsidR="00401B92" w:rsidRPr="00190C20">
              <w:rPr>
                <w:rFonts w:ascii="Times New Roman" w:hAnsi="Times New Roman"/>
              </w:rPr>
              <w:t xml:space="preserve"> JJJJ</w:t>
            </w:r>
            <w:r w:rsidR="00A13DFD" w:rsidRPr="00190C20">
              <w:rPr>
                <w:rFonts w:ascii="Times New Roman" w:hAnsi="Times New Roman"/>
                <w:vertAlign w:val="superscript"/>
              </w:rPr>
              <w:t>1</w:t>
            </w:r>
          </w:p>
          <w:p w:rsidR="00A13DFD" w:rsidRPr="00190C20" w:rsidRDefault="00A13DFD" w:rsidP="00FB5E78">
            <w:pPr>
              <w:rPr>
                <w:rFonts w:ascii="Times New Roman" w:hAnsi="Times New Roman"/>
              </w:rPr>
            </w:pPr>
          </w:p>
          <w:p w:rsidR="00A13DFD" w:rsidRPr="00190C20" w:rsidRDefault="00A13DFD" w:rsidP="00EC6028">
            <w:pPr>
              <w:rPr>
                <w:rFonts w:ascii="Times New Roman" w:hAnsi="Times New Roman"/>
              </w:rPr>
            </w:pPr>
            <w:r w:rsidRPr="00190C20">
              <w:rPr>
                <w:rFonts w:ascii="Times New Roman" w:hAnsi="Times New Roman"/>
                <w:vertAlign w:val="superscript"/>
              </w:rPr>
              <w:t>1</w:t>
            </w:r>
            <w:r w:rsidRPr="00190C20">
              <w:rPr>
                <w:rFonts w:ascii="Times New Roman" w:hAnsi="Times New Roman"/>
              </w:rPr>
              <w:t xml:space="preserve"> Only one NSPS fee will apply.</w:t>
            </w:r>
            <w:r w:rsidRPr="00190C20">
              <w:rPr>
                <w:rFonts w:ascii="Times New Roman" w:hAnsi="Times New Roman"/>
              </w:rPr>
              <w:tab/>
            </w:r>
          </w:p>
          <w:p w:rsidR="00EC6028" w:rsidRPr="00190C20" w:rsidRDefault="00EC6028" w:rsidP="006634BA">
            <w:pPr>
              <w:rPr>
                <w:rFonts w:ascii="Times New Roman" w:hAnsi="Times New Roman"/>
                <w:i/>
              </w:rPr>
            </w:pPr>
            <w:r w:rsidRPr="00190C20">
              <w:rPr>
                <w:rFonts w:ascii="Times New Roman" w:hAnsi="Times New Roman"/>
                <w:i/>
              </w:rPr>
              <w:t xml:space="preserve">NSPS fees apply to new construction </w:t>
            </w:r>
            <w:r w:rsidR="006634BA" w:rsidRPr="00190C20">
              <w:rPr>
                <w:rFonts w:ascii="Times New Roman" w:hAnsi="Times New Roman"/>
                <w:i/>
              </w:rPr>
              <w:t xml:space="preserve">or </w:t>
            </w:r>
            <w:r w:rsidRPr="00190C20">
              <w:rPr>
                <w:rFonts w:ascii="Times New Roman" w:hAnsi="Times New Roman"/>
                <w:i/>
              </w:rPr>
              <w:t>if the source is being modified.</w:t>
            </w:r>
          </w:p>
        </w:tc>
      </w:tr>
      <w:tr w:rsidR="00A13DFD" w:rsidRPr="005668E5" w:rsidTr="00831A28">
        <w:trPr>
          <w:cantSplit/>
          <w:trHeight w:val="230"/>
          <w:jc w:val="center"/>
        </w:trPr>
        <w:tc>
          <w:tcPr>
            <w:tcW w:w="9360" w:type="dxa"/>
            <w:gridSpan w:val="2"/>
            <w:shd w:val="clear" w:color="auto" w:fill="auto"/>
            <w:vAlign w:val="center"/>
          </w:tcPr>
          <w:p w:rsidR="00A13DFD" w:rsidRPr="00190C20" w:rsidRDefault="00C84099" w:rsidP="00B61506">
            <w:pPr>
              <w:rPr>
                <w:rFonts w:ascii="Times New Roman" w:hAnsi="Times New Roman"/>
              </w:rPr>
            </w:pPr>
            <w:sdt>
              <w:sdtPr>
                <w:rPr>
                  <w:rFonts w:ascii="Times New Roman" w:hAnsi="Times New Roman"/>
                </w:rPr>
                <w:id w:val="546565242"/>
                <w14:checkbox>
                  <w14:checked w14:val="0"/>
                  <w14:checkedState w14:val="2612" w14:font="MS Gothic"/>
                  <w14:uncheckedState w14:val="2610" w14:font="MS Gothic"/>
                </w14:checkbox>
              </w:sdtPr>
              <w:sdtEndPr/>
              <w:sdtContent>
                <w:r w:rsidR="00537F13"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Responsible Official or Authorized Representative Signature (if applicable)</w:t>
            </w:r>
          </w:p>
        </w:tc>
      </w:tr>
      <w:tr w:rsidR="00A13DFD" w:rsidRPr="005668E5" w:rsidTr="00831A28">
        <w:trPr>
          <w:cantSplit/>
          <w:trHeight w:val="230"/>
          <w:jc w:val="center"/>
        </w:trPr>
        <w:tc>
          <w:tcPr>
            <w:tcW w:w="9360" w:type="dxa"/>
            <w:gridSpan w:val="2"/>
            <w:shd w:val="clear" w:color="auto" w:fill="auto"/>
            <w:vAlign w:val="center"/>
          </w:tcPr>
          <w:p w:rsidR="00A13DFD" w:rsidRPr="00190C20" w:rsidRDefault="00C84099" w:rsidP="00831A28">
            <w:pPr>
              <w:rPr>
                <w:rFonts w:ascii="Times New Roman" w:hAnsi="Times New Roman"/>
              </w:rPr>
            </w:pPr>
            <w:sdt>
              <w:sdtPr>
                <w:rPr>
                  <w:rFonts w:ascii="Times New Roman" w:hAnsi="Times New Roman"/>
                </w:rPr>
                <w:id w:val="-1158605675"/>
                <w14:checkbox>
                  <w14:checked w14:val="0"/>
                  <w14:checkedState w14:val="2612" w14:font="MS Gothic"/>
                  <w14:uncheckedState w14:val="2610" w14:font="MS Gothic"/>
                </w14:checkbox>
              </w:sdtPr>
              <w:sdtEndPr/>
              <w:sdtContent>
                <w:r w:rsidR="0040112D"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Single Source Determination Form– Attachment A</w:t>
            </w:r>
          </w:p>
        </w:tc>
      </w:tr>
      <w:tr w:rsidR="00A13DFD" w:rsidRPr="005668E5" w:rsidTr="00831A28">
        <w:trPr>
          <w:cantSplit/>
          <w:trHeight w:val="230"/>
          <w:jc w:val="center"/>
        </w:trPr>
        <w:tc>
          <w:tcPr>
            <w:tcW w:w="4680" w:type="dxa"/>
            <w:shd w:val="clear" w:color="auto" w:fill="auto"/>
            <w:vAlign w:val="center"/>
          </w:tcPr>
          <w:p w:rsidR="00A13DFD" w:rsidRPr="00190C20" w:rsidRDefault="00C84099" w:rsidP="00831A28">
            <w:pPr>
              <w:rPr>
                <w:rFonts w:ascii="Times New Roman" w:hAnsi="Times New Roman"/>
              </w:rPr>
            </w:pPr>
            <w:sdt>
              <w:sdtPr>
                <w:rPr>
                  <w:rFonts w:ascii="Times New Roman" w:hAnsi="Times New Roman"/>
                </w:rPr>
                <w:id w:val="1650784911"/>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Siting Criteria Waiver (if applicable) – Attachment B</w:t>
            </w:r>
          </w:p>
        </w:tc>
        <w:tc>
          <w:tcPr>
            <w:tcW w:w="4680" w:type="dxa"/>
            <w:shd w:val="clear" w:color="auto" w:fill="auto"/>
            <w:vAlign w:val="center"/>
          </w:tcPr>
          <w:p w:rsidR="00A13DFD" w:rsidRPr="00190C20" w:rsidRDefault="00C84099" w:rsidP="00831A28">
            <w:pPr>
              <w:rPr>
                <w:rFonts w:ascii="Times New Roman" w:hAnsi="Times New Roman"/>
              </w:rPr>
            </w:pPr>
            <w:sdt>
              <w:sdtPr>
                <w:rPr>
                  <w:rFonts w:ascii="Times New Roman" w:hAnsi="Times New Roman"/>
                </w:rPr>
                <w:id w:val="1056664120"/>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Current Business Certificate – Attachment C</w:t>
            </w:r>
          </w:p>
        </w:tc>
      </w:tr>
      <w:tr w:rsidR="00A13DFD" w:rsidRPr="005668E5" w:rsidTr="00831A28">
        <w:trPr>
          <w:cantSplit/>
          <w:trHeight w:val="230"/>
          <w:jc w:val="center"/>
        </w:trPr>
        <w:tc>
          <w:tcPr>
            <w:tcW w:w="4680" w:type="dxa"/>
            <w:shd w:val="clear" w:color="auto" w:fill="auto"/>
            <w:vAlign w:val="center"/>
          </w:tcPr>
          <w:p w:rsidR="00A13DFD" w:rsidRPr="00190C20" w:rsidRDefault="00C84099" w:rsidP="00B61506">
            <w:pPr>
              <w:rPr>
                <w:rFonts w:ascii="Times New Roman" w:hAnsi="Times New Roman"/>
              </w:rPr>
            </w:pPr>
            <w:sdt>
              <w:sdtPr>
                <w:rPr>
                  <w:rFonts w:ascii="Times New Roman" w:hAnsi="Times New Roman"/>
                </w:rPr>
                <w:id w:val="1437791506"/>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Process Flow Diagram – Attachment D</w:t>
            </w:r>
          </w:p>
        </w:tc>
        <w:tc>
          <w:tcPr>
            <w:tcW w:w="4680" w:type="dxa"/>
            <w:shd w:val="clear" w:color="auto" w:fill="auto"/>
            <w:vAlign w:val="center"/>
          </w:tcPr>
          <w:p w:rsidR="00A13DFD" w:rsidRPr="00190C20" w:rsidRDefault="00C84099" w:rsidP="003E4459">
            <w:pPr>
              <w:rPr>
                <w:rFonts w:ascii="Times New Roman" w:hAnsi="Times New Roman"/>
              </w:rPr>
            </w:pPr>
            <w:sdt>
              <w:sdtPr>
                <w:rPr>
                  <w:rFonts w:ascii="Times New Roman" w:hAnsi="Times New Roman"/>
                </w:rPr>
                <w:id w:val="-807090656"/>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Process Description – Attachment E</w:t>
            </w:r>
          </w:p>
        </w:tc>
      </w:tr>
      <w:tr w:rsidR="00A13DFD" w:rsidRPr="005668E5" w:rsidTr="00831A28">
        <w:trPr>
          <w:cantSplit/>
          <w:trHeight w:val="230"/>
          <w:jc w:val="center"/>
        </w:trPr>
        <w:tc>
          <w:tcPr>
            <w:tcW w:w="4680" w:type="dxa"/>
            <w:shd w:val="clear" w:color="auto" w:fill="auto"/>
            <w:vAlign w:val="center"/>
          </w:tcPr>
          <w:p w:rsidR="00A13DFD" w:rsidRPr="00190C20" w:rsidRDefault="00C84099" w:rsidP="00831A28">
            <w:pPr>
              <w:rPr>
                <w:rFonts w:ascii="Times New Roman" w:hAnsi="Times New Roman"/>
              </w:rPr>
            </w:pPr>
            <w:sdt>
              <w:sdtPr>
                <w:rPr>
                  <w:rFonts w:ascii="Times New Roman" w:hAnsi="Times New Roman"/>
                </w:rPr>
                <w:id w:val="699053021"/>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Plot Plan – Attachment F</w:t>
            </w:r>
          </w:p>
        </w:tc>
        <w:tc>
          <w:tcPr>
            <w:tcW w:w="4680" w:type="dxa"/>
            <w:shd w:val="clear" w:color="auto" w:fill="auto"/>
            <w:vAlign w:val="center"/>
          </w:tcPr>
          <w:p w:rsidR="00A13DFD" w:rsidRPr="00190C20" w:rsidRDefault="00C84099" w:rsidP="00B61506">
            <w:pPr>
              <w:rPr>
                <w:rFonts w:ascii="Times New Roman" w:hAnsi="Times New Roman"/>
              </w:rPr>
            </w:pPr>
            <w:sdt>
              <w:sdtPr>
                <w:rPr>
                  <w:rFonts w:ascii="Times New Roman" w:hAnsi="Times New Roman"/>
                </w:rPr>
                <w:id w:val="-998029146"/>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A13DFD" w:rsidRPr="00190C20">
              <w:rPr>
                <w:rFonts w:ascii="Times New Roman" w:hAnsi="Times New Roman"/>
              </w:rPr>
              <w:t>Area Map – Attachment G</w:t>
            </w:r>
          </w:p>
        </w:tc>
      </w:tr>
      <w:tr w:rsidR="00A13DFD" w:rsidRPr="005668E5" w:rsidTr="00831A28">
        <w:trPr>
          <w:cantSplit/>
          <w:trHeight w:val="230"/>
          <w:jc w:val="center"/>
        </w:trPr>
        <w:tc>
          <w:tcPr>
            <w:tcW w:w="4680" w:type="dxa"/>
            <w:shd w:val="clear" w:color="auto" w:fill="auto"/>
            <w:vAlign w:val="center"/>
          </w:tcPr>
          <w:p w:rsidR="00A13DFD" w:rsidRPr="00190C20" w:rsidRDefault="00C84099" w:rsidP="00B61506">
            <w:pPr>
              <w:rPr>
                <w:rFonts w:ascii="Times New Roman" w:hAnsi="Times New Roman"/>
              </w:rPr>
            </w:pPr>
            <w:sdt>
              <w:sdtPr>
                <w:rPr>
                  <w:rFonts w:ascii="Times New Roman" w:hAnsi="Times New Roman"/>
                </w:rPr>
                <w:id w:val="1894306281"/>
                <w14:checkbox>
                  <w14:checked w14:val="0"/>
                  <w14:checkedState w14:val="2612" w14:font="MS Gothic"/>
                  <w14:uncheckedState w14:val="2610" w14:font="MS Gothic"/>
                </w14:checkbox>
              </w:sdtPr>
              <w:sdtEndPr/>
              <w:sdtContent>
                <w:r w:rsidR="0040112D" w:rsidRPr="00190C20">
                  <w:rPr>
                    <w:rFonts w:ascii="MS Gothic" w:eastAsia="MS Gothic" w:hAnsi="MS Gothic" w:hint="eastAsia"/>
                  </w:rPr>
                  <w:t>☐</w:t>
                </w:r>
              </w:sdtContent>
            </w:sdt>
            <w:r w:rsidR="0040112D" w:rsidRPr="00190C20">
              <w:rPr>
                <w:rFonts w:ascii="Times New Roman" w:hAnsi="Times New Roman"/>
              </w:rPr>
              <w:t xml:space="preserve"> </w:t>
            </w:r>
            <w:r w:rsidR="006134B5" w:rsidRPr="00190C20">
              <w:rPr>
                <w:rFonts w:ascii="Times New Roman" w:hAnsi="Times New Roman"/>
              </w:rPr>
              <w:t>G10-D</w:t>
            </w:r>
            <w:r w:rsidR="00A13DFD" w:rsidRPr="00190C20">
              <w:rPr>
                <w:rFonts w:ascii="Times New Roman" w:hAnsi="Times New Roman"/>
              </w:rPr>
              <w:t xml:space="preserve"> Section Applicability Form – Attachment H</w:t>
            </w:r>
          </w:p>
        </w:tc>
        <w:tc>
          <w:tcPr>
            <w:tcW w:w="4680" w:type="dxa"/>
            <w:shd w:val="clear" w:color="auto" w:fill="auto"/>
            <w:vAlign w:val="center"/>
          </w:tcPr>
          <w:p w:rsidR="00A13DFD" w:rsidRPr="00190C20" w:rsidRDefault="00C84099" w:rsidP="00B61506">
            <w:pPr>
              <w:rPr>
                <w:rFonts w:ascii="Times New Roman" w:hAnsi="Times New Roman"/>
              </w:rPr>
            </w:pPr>
            <w:sdt>
              <w:sdtPr>
                <w:rPr>
                  <w:rFonts w:ascii="Times New Roman" w:hAnsi="Times New Roman"/>
                </w:rPr>
                <w:id w:val="1862315643"/>
                <w14:checkbox>
                  <w14:checked w14:val="0"/>
                  <w14:checkedState w14:val="2612" w14:font="MS Gothic"/>
                  <w14:uncheckedState w14:val="2610" w14:font="MS Gothic"/>
                </w14:checkbox>
              </w:sdtPr>
              <w:sdtEndPr/>
              <w:sdtContent>
                <w:r w:rsidR="00A13DFD" w:rsidRPr="00190C20">
                  <w:rPr>
                    <w:rFonts w:ascii="MS Gothic" w:eastAsia="MS Gothic" w:hAnsi="MS Gothic" w:hint="eastAsia"/>
                  </w:rPr>
                  <w:t>☐</w:t>
                </w:r>
              </w:sdtContent>
            </w:sdt>
            <w:r w:rsidR="0040112D" w:rsidRPr="00190C20">
              <w:rPr>
                <w:rFonts w:ascii="Times New Roman" w:hAnsi="Times New Roman"/>
              </w:rPr>
              <w:t xml:space="preserve"> </w:t>
            </w:r>
            <w:r w:rsidR="0045596C" w:rsidRPr="00190C20">
              <w:rPr>
                <w:rFonts w:ascii="Times New Roman" w:hAnsi="Times New Roman"/>
              </w:rPr>
              <w:t>Crushing and Screening Sheet</w:t>
            </w:r>
            <w:r w:rsidR="00A13DFD" w:rsidRPr="00190C20">
              <w:rPr>
                <w:rFonts w:ascii="Times New Roman" w:hAnsi="Times New Roman"/>
              </w:rPr>
              <w:t xml:space="preserve"> – Attachment I</w:t>
            </w:r>
          </w:p>
        </w:tc>
      </w:tr>
      <w:tr w:rsidR="0045596C" w:rsidRPr="005668E5" w:rsidTr="00773CC7">
        <w:trPr>
          <w:cantSplit/>
          <w:trHeight w:val="230"/>
          <w:jc w:val="center"/>
        </w:trPr>
        <w:tc>
          <w:tcPr>
            <w:tcW w:w="4680" w:type="dxa"/>
            <w:shd w:val="clear" w:color="auto" w:fill="auto"/>
            <w:vAlign w:val="center"/>
          </w:tcPr>
          <w:p w:rsidR="0045596C" w:rsidRPr="00190C20" w:rsidRDefault="00C84099" w:rsidP="00B61506">
            <w:pPr>
              <w:rPr>
                <w:rFonts w:ascii="Times New Roman" w:hAnsi="Times New Roman"/>
              </w:rPr>
            </w:pPr>
            <w:sdt>
              <w:sdtPr>
                <w:rPr>
                  <w:rFonts w:ascii="Times New Roman" w:hAnsi="Times New Roman"/>
                </w:rPr>
                <w:id w:val="589826347"/>
                <w14:checkbox>
                  <w14:checked w14:val="0"/>
                  <w14:checkedState w14:val="2612" w14:font="MS Gothic"/>
                  <w14:uncheckedState w14:val="2610" w14:font="MS Gothic"/>
                </w14:checkbox>
              </w:sdtPr>
              <w:sdtEndPr/>
              <w:sdtContent>
                <w:r w:rsidR="0045596C" w:rsidRPr="00190C20">
                  <w:rPr>
                    <w:rFonts w:ascii="MS Gothic" w:eastAsia="MS Gothic" w:hAnsi="MS Gothic" w:hint="eastAsia"/>
                  </w:rPr>
                  <w:t>☐</w:t>
                </w:r>
              </w:sdtContent>
            </w:sdt>
            <w:r w:rsidR="0045596C" w:rsidRPr="00190C20">
              <w:rPr>
                <w:rFonts w:ascii="Times New Roman" w:hAnsi="Times New Roman"/>
              </w:rPr>
              <w:t xml:space="preserve"> Conveying Sheet – Attachment J</w:t>
            </w:r>
          </w:p>
        </w:tc>
        <w:tc>
          <w:tcPr>
            <w:tcW w:w="4680" w:type="dxa"/>
            <w:shd w:val="clear" w:color="auto" w:fill="auto"/>
            <w:vAlign w:val="center"/>
          </w:tcPr>
          <w:p w:rsidR="0045596C" w:rsidRPr="00190C20" w:rsidRDefault="00C84099" w:rsidP="00B61506">
            <w:pPr>
              <w:rPr>
                <w:rFonts w:ascii="Times New Roman" w:hAnsi="Times New Roman"/>
              </w:rPr>
            </w:pPr>
            <w:sdt>
              <w:sdtPr>
                <w:rPr>
                  <w:rFonts w:ascii="Times New Roman" w:hAnsi="Times New Roman"/>
                </w:rPr>
                <w:id w:val="-1007368342"/>
                <w14:checkbox>
                  <w14:checked w14:val="0"/>
                  <w14:checkedState w14:val="2612" w14:font="MS Gothic"/>
                  <w14:uncheckedState w14:val="2610" w14:font="MS Gothic"/>
                </w14:checkbox>
              </w:sdtPr>
              <w:sdtEndPr/>
              <w:sdtContent>
                <w:r w:rsidR="0045596C" w:rsidRPr="00190C20">
                  <w:rPr>
                    <w:rFonts w:ascii="MS Gothic" w:eastAsia="MS Gothic" w:hAnsi="MS Gothic" w:hint="eastAsia"/>
                  </w:rPr>
                  <w:t>☐</w:t>
                </w:r>
              </w:sdtContent>
            </w:sdt>
            <w:r w:rsidR="0045596C" w:rsidRPr="00190C20">
              <w:rPr>
                <w:rFonts w:ascii="Times New Roman" w:hAnsi="Times New Roman"/>
              </w:rPr>
              <w:t xml:space="preserve"> Storage Activity Sheet – Attachment K</w:t>
            </w:r>
          </w:p>
        </w:tc>
      </w:tr>
      <w:tr w:rsidR="0045596C" w:rsidRPr="005668E5" w:rsidTr="00773CC7">
        <w:trPr>
          <w:cantSplit/>
          <w:trHeight w:val="230"/>
          <w:jc w:val="center"/>
        </w:trPr>
        <w:tc>
          <w:tcPr>
            <w:tcW w:w="4680" w:type="dxa"/>
            <w:shd w:val="clear" w:color="auto" w:fill="auto"/>
            <w:vAlign w:val="center"/>
          </w:tcPr>
          <w:p w:rsidR="0045596C" w:rsidRPr="00190C20" w:rsidRDefault="00C84099" w:rsidP="00B61506">
            <w:pPr>
              <w:rPr>
                <w:rFonts w:ascii="Times New Roman" w:hAnsi="Times New Roman"/>
              </w:rPr>
            </w:pPr>
            <w:sdt>
              <w:sdtPr>
                <w:rPr>
                  <w:rFonts w:ascii="Times New Roman" w:hAnsi="Times New Roman"/>
                </w:rPr>
                <w:id w:val="817538664"/>
                <w14:checkbox>
                  <w14:checked w14:val="0"/>
                  <w14:checkedState w14:val="2612" w14:font="MS Gothic"/>
                  <w14:uncheckedState w14:val="2610" w14:font="MS Gothic"/>
                </w14:checkbox>
              </w:sdtPr>
              <w:sdtEndPr/>
              <w:sdtContent>
                <w:r w:rsidR="0045596C" w:rsidRPr="00190C20">
                  <w:rPr>
                    <w:rFonts w:ascii="MS Gothic" w:eastAsia="MS Gothic" w:hAnsi="MS Gothic" w:hint="eastAsia"/>
                  </w:rPr>
                  <w:t>☐</w:t>
                </w:r>
              </w:sdtContent>
            </w:sdt>
            <w:r w:rsidR="0045596C" w:rsidRPr="00190C20">
              <w:rPr>
                <w:rFonts w:ascii="Times New Roman" w:hAnsi="Times New Roman"/>
              </w:rPr>
              <w:t xml:space="preserve"> Baghouse Data Sheet – Attachment L</w:t>
            </w:r>
          </w:p>
        </w:tc>
        <w:tc>
          <w:tcPr>
            <w:tcW w:w="4680" w:type="dxa"/>
            <w:shd w:val="clear" w:color="auto" w:fill="auto"/>
            <w:vAlign w:val="center"/>
          </w:tcPr>
          <w:p w:rsidR="0045596C" w:rsidRPr="00190C20" w:rsidRDefault="00C84099" w:rsidP="00B61506">
            <w:pPr>
              <w:rPr>
                <w:rFonts w:ascii="Times New Roman" w:hAnsi="Times New Roman"/>
              </w:rPr>
            </w:pPr>
            <w:sdt>
              <w:sdtPr>
                <w:rPr>
                  <w:rFonts w:ascii="Times New Roman" w:hAnsi="Times New Roman"/>
                </w:rPr>
                <w:id w:val="-1318488239"/>
                <w14:checkbox>
                  <w14:checked w14:val="0"/>
                  <w14:checkedState w14:val="2612" w14:font="MS Gothic"/>
                  <w14:uncheckedState w14:val="2610" w14:font="MS Gothic"/>
                </w14:checkbox>
              </w:sdtPr>
              <w:sdtEndPr/>
              <w:sdtContent>
                <w:r w:rsidR="0045596C" w:rsidRPr="00190C20">
                  <w:rPr>
                    <w:rFonts w:ascii="MS Gothic" w:eastAsia="MS Gothic" w:hAnsi="MS Gothic" w:hint="eastAsia"/>
                  </w:rPr>
                  <w:t>☐</w:t>
                </w:r>
              </w:sdtContent>
            </w:sdt>
            <w:r w:rsidR="0045596C" w:rsidRPr="00190C20">
              <w:rPr>
                <w:rFonts w:ascii="Times New Roman" w:hAnsi="Times New Roman"/>
              </w:rPr>
              <w:t xml:space="preserve"> Engine Data Sheet – Attachment M</w:t>
            </w:r>
          </w:p>
        </w:tc>
      </w:tr>
      <w:tr w:rsidR="00045B86" w:rsidRPr="005668E5" w:rsidTr="00773CC7">
        <w:trPr>
          <w:cantSplit/>
          <w:trHeight w:val="230"/>
          <w:jc w:val="center"/>
        </w:trPr>
        <w:tc>
          <w:tcPr>
            <w:tcW w:w="4680" w:type="dxa"/>
            <w:tcBorders>
              <w:bottom w:val="single" w:sz="4" w:space="0" w:color="999999"/>
            </w:tcBorders>
            <w:shd w:val="clear" w:color="auto" w:fill="auto"/>
            <w:vAlign w:val="center"/>
          </w:tcPr>
          <w:p w:rsidR="00045B86" w:rsidRPr="00190C20" w:rsidRDefault="00C84099" w:rsidP="00B61506">
            <w:pPr>
              <w:rPr>
                <w:rFonts w:ascii="Times New Roman" w:hAnsi="Times New Roman"/>
              </w:rPr>
            </w:pPr>
            <w:sdt>
              <w:sdtPr>
                <w:rPr>
                  <w:rFonts w:ascii="Times New Roman" w:hAnsi="Times New Roman"/>
                </w:rPr>
                <w:id w:val="-755206393"/>
                <w14:checkbox>
                  <w14:checked w14:val="0"/>
                  <w14:checkedState w14:val="2612" w14:font="MS Gothic"/>
                  <w14:uncheckedState w14:val="2610" w14:font="MS Gothic"/>
                </w14:checkbox>
              </w:sdtPr>
              <w:sdtEndPr/>
              <w:sdtContent>
                <w:r w:rsidR="00045B86" w:rsidRPr="00190C20">
                  <w:rPr>
                    <w:rFonts w:ascii="MS Gothic" w:eastAsia="MS Gothic" w:hAnsi="MS Gothic" w:hint="eastAsia"/>
                  </w:rPr>
                  <w:t>☐</w:t>
                </w:r>
              </w:sdtContent>
            </w:sdt>
            <w:r w:rsidR="00045B86" w:rsidRPr="00190C20">
              <w:rPr>
                <w:rFonts w:ascii="Times New Roman" w:hAnsi="Times New Roman"/>
              </w:rPr>
              <w:t xml:space="preserve"> Storage Vessel Data Sheet – Attachment N</w:t>
            </w:r>
          </w:p>
        </w:tc>
        <w:tc>
          <w:tcPr>
            <w:tcW w:w="4680" w:type="dxa"/>
            <w:tcBorders>
              <w:bottom w:val="single" w:sz="4" w:space="0" w:color="999999"/>
            </w:tcBorders>
            <w:shd w:val="clear" w:color="auto" w:fill="auto"/>
            <w:vAlign w:val="center"/>
          </w:tcPr>
          <w:p w:rsidR="00045B86" w:rsidRPr="00190C20" w:rsidRDefault="00C84099" w:rsidP="00B61506">
            <w:pPr>
              <w:rPr>
                <w:rFonts w:ascii="Times New Roman" w:hAnsi="Times New Roman"/>
              </w:rPr>
            </w:pPr>
            <w:sdt>
              <w:sdtPr>
                <w:rPr>
                  <w:rFonts w:ascii="Times New Roman" w:hAnsi="Times New Roman"/>
                </w:rPr>
                <w:id w:val="-298927452"/>
                <w14:checkbox>
                  <w14:checked w14:val="0"/>
                  <w14:checkedState w14:val="2612" w14:font="MS Gothic"/>
                  <w14:uncheckedState w14:val="2610" w14:font="MS Gothic"/>
                </w14:checkbox>
              </w:sdtPr>
              <w:sdtEndPr/>
              <w:sdtContent>
                <w:r w:rsidR="00045B86" w:rsidRPr="00190C20">
                  <w:rPr>
                    <w:rFonts w:ascii="MS Gothic" w:eastAsia="MS Gothic" w:hAnsi="MS Gothic" w:hint="eastAsia"/>
                  </w:rPr>
                  <w:t>☐</w:t>
                </w:r>
              </w:sdtContent>
            </w:sdt>
            <w:r w:rsidR="00045B86" w:rsidRPr="00190C20">
              <w:rPr>
                <w:rFonts w:ascii="Times New Roman" w:hAnsi="Times New Roman"/>
              </w:rPr>
              <w:t xml:space="preserve"> </w:t>
            </w:r>
            <w:r w:rsidR="00F70C12">
              <w:rPr>
                <w:rFonts w:ascii="Times New Roman" w:hAnsi="Times New Roman"/>
              </w:rPr>
              <w:t>Haulroad Emissions</w:t>
            </w:r>
            <w:r w:rsidR="00045B86" w:rsidRPr="00190C20">
              <w:rPr>
                <w:rFonts w:ascii="Times New Roman" w:hAnsi="Times New Roman"/>
              </w:rPr>
              <w:t xml:space="preserve"> – Attachment </w:t>
            </w:r>
            <w:r w:rsidR="00045B86">
              <w:rPr>
                <w:rFonts w:ascii="Times New Roman" w:hAnsi="Times New Roman"/>
              </w:rPr>
              <w:t>O</w:t>
            </w:r>
          </w:p>
        </w:tc>
      </w:tr>
      <w:tr w:rsidR="00881058" w:rsidRPr="005668E5" w:rsidTr="008074A5">
        <w:trPr>
          <w:cantSplit/>
          <w:trHeight w:val="230"/>
          <w:jc w:val="center"/>
        </w:trPr>
        <w:tc>
          <w:tcPr>
            <w:tcW w:w="9360" w:type="dxa"/>
            <w:gridSpan w:val="2"/>
            <w:tcBorders>
              <w:bottom w:val="single" w:sz="4" w:space="0" w:color="999999"/>
            </w:tcBorders>
            <w:shd w:val="clear" w:color="auto" w:fill="auto"/>
            <w:vAlign w:val="center"/>
          </w:tcPr>
          <w:p w:rsidR="00881058" w:rsidRPr="00190C20" w:rsidRDefault="00C84099" w:rsidP="00881058">
            <w:pPr>
              <w:rPr>
                <w:rFonts w:ascii="Times New Roman" w:hAnsi="Times New Roman"/>
              </w:rPr>
            </w:pPr>
            <w:sdt>
              <w:sdtPr>
                <w:rPr>
                  <w:rFonts w:ascii="Times New Roman" w:hAnsi="Times New Roman"/>
                </w:rPr>
                <w:id w:val="194511323"/>
                <w14:checkbox>
                  <w14:checked w14:val="0"/>
                  <w14:checkedState w14:val="2612" w14:font="MS Gothic"/>
                  <w14:uncheckedState w14:val="2610" w14:font="MS Gothic"/>
                </w14:checkbox>
              </w:sdtPr>
              <w:sdtEndPr/>
              <w:sdtContent>
                <w:r w:rsidR="00F70C12" w:rsidRPr="00190C20">
                  <w:rPr>
                    <w:rFonts w:ascii="MS Gothic" w:eastAsia="MS Gothic" w:hAnsi="MS Gothic" w:hint="eastAsia"/>
                  </w:rPr>
                  <w:t>☐</w:t>
                </w:r>
              </w:sdtContent>
            </w:sdt>
            <w:r w:rsidR="00F70C12" w:rsidRPr="00190C20">
              <w:rPr>
                <w:rFonts w:ascii="Times New Roman" w:hAnsi="Times New Roman"/>
              </w:rPr>
              <w:t xml:space="preserve"> </w:t>
            </w:r>
            <w:r w:rsidR="00F70C12">
              <w:rPr>
                <w:rFonts w:ascii="Times New Roman" w:hAnsi="Times New Roman"/>
              </w:rPr>
              <w:t>Fugitive Emission Description</w:t>
            </w:r>
            <w:r w:rsidR="00F70C12" w:rsidRPr="00190C20">
              <w:rPr>
                <w:rFonts w:ascii="Times New Roman" w:hAnsi="Times New Roman"/>
              </w:rPr>
              <w:t xml:space="preserve"> – Attachment </w:t>
            </w:r>
            <w:r w:rsidR="00F70C12">
              <w:rPr>
                <w:rFonts w:ascii="Times New Roman" w:hAnsi="Times New Roman"/>
              </w:rPr>
              <w:t>P</w:t>
            </w:r>
          </w:p>
        </w:tc>
      </w:tr>
      <w:tr w:rsidR="00F70C12" w:rsidRPr="005668E5" w:rsidTr="008074A5">
        <w:trPr>
          <w:cantSplit/>
          <w:trHeight w:val="230"/>
          <w:jc w:val="center"/>
        </w:trPr>
        <w:tc>
          <w:tcPr>
            <w:tcW w:w="9360" w:type="dxa"/>
            <w:gridSpan w:val="2"/>
            <w:tcBorders>
              <w:bottom w:val="single" w:sz="4" w:space="0" w:color="999999"/>
            </w:tcBorders>
            <w:shd w:val="clear" w:color="auto" w:fill="auto"/>
            <w:vAlign w:val="center"/>
          </w:tcPr>
          <w:p w:rsidR="00F70C12" w:rsidRPr="00190C20" w:rsidRDefault="00C84099" w:rsidP="00F70C12">
            <w:pPr>
              <w:rPr>
                <w:rFonts w:ascii="Times New Roman" w:hAnsi="Times New Roman"/>
              </w:rPr>
            </w:pPr>
            <w:sdt>
              <w:sdtPr>
                <w:rPr>
                  <w:rFonts w:ascii="Times New Roman" w:hAnsi="Times New Roman"/>
                </w:rPr>
                <w:id w:val="-1177570708"/>
                <w14:checkbox>
                  <w14:checked w14:val="0"/>
                  <w14:checkedState w14:val="2612" w14:font="MS Gothic"/>
                  <w14:uncheckedState w14:val="2610" w14:font="MS Gothic"/>
                </w14:checkbox>
              </w:sdtPr>
              <w:sdtEndPr/>
              <w:sdtContent>
                <w:r w:rsidR="00F70C12" w:rsidRPr="00190C20">
                  <w:rPr>
                    <w:rFonts w:ascii="MS Gothic" w:eastAsia="MS Gothic" w:hAnsi="MS Gothic" w:hint="eastAsia"/>
                  </w:rPr>
                  <w:t>☐</w:t>
                </w:r>
              </w:sdtContent>
            </w:sdt>
            <w:r w:rsidR="00F70C12" w:rsidRPr="00190C20">
              <w:rPr>
                <w:rFonts w:ascii="Times New Roman" w:hAnsi="Times New Roman"/>
              </w:rPr>
              <w:t xml:space="preserve"> Emission Calculations (please be specific and include all calculation methodologies used) – Attachment </w:t>
            </w:r>
            <w:r w:rsidR="00F70C12">
              <w:rPr>
                <w:rFonts w:ascii="Times New Roman" w:hAnsi="Times New Roman"/>
              </w:rPr>
              <w:t>Q</w:t>
            </w:r>
          </w:p>
        </w:tc>
      </w:tr>
      <w:tr w:rsidR="00F70C12" w:rsidRPr="005668E5" w:rsidTr="008074A5">
        <w:trPr>
          <w:cantSplit/>
          <w:trHeight w:val="230"/>
          <w:jc w:val="center"/>
        </w:trPr>
        <w:tc>
          <w:tcPr>
            <w:tcW w:w="9360" w:type="dxa"/>
            <w:gridSpan w:val="2"/>
            <w:tcBorders>
              <w:bottom w:val="single" w:sz="4" w:space="0" w:color="999999"/>
            </w:tcBorders>
            <w:shd w:val="clear" w:color="auto" w:fill="auto"/>
            <w:vAlign w:val="center"/>
          </w:tcPr>
          <w:p w:rsidR="00F70C12" w:rsidRPr="00190C20" w:rsidRDefault="00C84099" w:rsidP="00F70C12">
            <w:pPr>
              <w:rPr>
                <w:rFonts w:ascii="Times New Roman" w:hAnsi="Times New Roman"/>
              </w:rPr>
            </w:pPr>
            <w:sdt>
              <w:sdtPr>
                <w:rPr>
                  <w:rFonts w:ascii="Times New Roman" w:hAnsi="Times New Roman"/>
                </w:rPr>
                <w:id w:val="883216002"/>
                <w14:checkbox>
                  <w14:checked w14:val="0"/>
                  <w14:checkedState w14:val="2612" w14:font="MS Gothic"/>
                  <w14:uncheckedState w14:val="2610" w14:font="MS Gothic"/>
                </w14:checkbox>
              </w:sdtPr>
              <w:sdtEndPr/>
              <w:sdtContent>
                <w:r w:rsidR="00F70C12" w:rsidRPr="00190C20">
                  <w:rPr>
                    <w:rFonts w:ascii="MS Gothic" w:eastAsia="MS Gothic" w:hAnsi="MS Gothic" w:hint="eastAsia"/>
                  </w:rPr>
                  <w:t>☐</w:t>
                </w:r>
              </w:sdtContent>
            </w:sdt>
            <w:r w:rsidR="00F70C12" w:rsidRPr="00190C20">
              <w:rPr>
                <w:rFonts w:ascii="Times New Roman" w:hAnsi="Times New Roman"/>
              </w:rPr>
              <w:t xml:space="preserve"> Facility-wide Emission Summary Sheet(s) – Attachment </w:t>
            </w:r>
            <w:r w:rsidR="00F70C12">
              <w:rPr>
                <w:rFonts w:ascii="Times New Roman" w:hAnsi="Times New Roman"/>
              </w:rPr>
              <w:t>R</w:t>
            </w:r>
          </w:p>
        </w:tc>
      </w:tr>
      <w:tr w:rsidR="00F70C12" w:rsidRPr="005668E5" w:rsidTr="008074A5">
        <w:trPr>
          <w:cantSplit/>
          <w:trHeight w:val="230"/>
          <w:jc w:val="center"/>
        </w:trPr>
        <w:tc>
          <w:tcPr>
            <w:tcW w:w="9360" w:type="dxa"/>
            <w:gridSpan w:val="2"/>
            <w:tcBorders>
              <w:bottom w:val="single" w:sz="4" w:space="0" w:color="999999"/>
            </w:tcBorders>
            <w:shd w:val="clear" w:color="auto" w:fill="auto"/>
            <w:vAlign w:val="center"/>
          </w:tcPr>
          <w:p w:rsidR="00F70C12" w:rsidRPr="00190C20" w:rsidRDefault="00C84099" w:rsidP="00F70C12">
            <w:pPr>
              <w:rPr>
                <w:rFonts w:ascii="Times New Roman" w:hAnsi="Times New Roman"/>
              </w:rPr>
            </w:pPr>
            <w:sdt>
              <w:sdtPr>
                <w:rPr>
                  <w:rFonts w:ascii="Times New Roman" w:hAnsi="Times New Roman"/>
                </w:rPr>
                <w:id w:val="-852408685"/>
                <w14:checkbox>
                  <w14:checked w14:val="0"/>
                  <w14:checkedState w14:val="2612" w14:font="MS Gothic"/>
                  <w14:uncheckedState w14:val="2610" w14:font="MS Gothic"/>
                </w14:checkbox>
              </w:sdtPr>
              <w:sdtEndPr/>
              <w:sdtContent>
                <w:r w:rsidR="00F70C12" w:rsidRPr="00190C20">
                  <w:rPr>
                    <w:rFonts w:ascii="MS Gothic" w:eastAsia="MS Gothic" w:hAnsi="MS Gothic" w:hint="eastAsia"/>
                  </w:rPr>
                  <w:t>☐</w:t>
                </w:r>
              </w:sdtContent>
            </w:sdt>
            <w:r w:rsidR="00F70C12" w:rsidRPr="00190C20">
              <w:rPr>
                <w:rFonts w:ascii="Times New Roman" w:hAnsi="Times New Roman"/>
              </w:rPr>
              <w:t xml:space="preserve"> Class I Legal Advertisement – Attachment </w:t>
            </w:r>
            <w:r w:rsidR="00F70C12">
              <w:rPr>
                <w:rFonts w:ascii="Times New Roman" w:hAnsi="Times New Roman"/>
              </w:rPr>
              <w:t>S</w:t>
            </w:r>
          </w:p>
        </w:tc>
      </w:tr>
      <w:tr w:rsidR="00F70C12" w:rsidRPr="005668E5" w:rsidTr="008074A5">
        <w:trPr>
          <w:cantSplit/>
          <w:trHeight w:val="230"/>
          <w:jc w:val="center"/>
        </w:trPr>
        <w:tc>
          <w:tcPr>
            <w:tcW w:w="9360" w:type="dxa"/>
            <w:gridSpan w:val="2"/>
            <w:tcBorders>
              <w:bottom w:val="single" w:sz="4" w:space="0" w:color="999999"/>
            </w:tcBorders>
            <w:shd w:val="clear" w:color="auto" w:fill="auto"/>
            <w:vAlign w:val="center"/>
          </w:tcPr>
          <w:p w:rsidR="00F70C12" w:rsidRPr="00190C20" w:rsidRDefault="00C84099" w:rsidP="00F70C12">
            <w:pPr>
              <w:rPr>
                <w:rFonts w:ascii="MS Gothic" w:eastAsia="MS Gothic" w:hAnsi="MS Gothic"/>
              </w:rPr>
            </w:pPr>
            <w:sdt>
              <w:sdtPr>
                <w:rPr>
                  <w:rFonts w:ascii="Times New Roman" w:hAnsi="Times New Roman"/>
                </w:rPr>
                <w:id w:val="-2135545974"/>
                <w14:checkbox>
                  <w14:checked w14:val="0"/>
                  <w14:checkedState w14:val="2612" w14:font="MS Gothic"/>
                  <w14:uncheckedState w14:val="2610" w14:font="MS Gothic"/>
                </w14:checkbox>
              </w:sdtPr>
              <w:sdtEndPr/>
              <w:sdtContent>
                <w:r w:rsidR="00F70C12" w:rsidRPr="00190C20">
                  <w:rPr>
                    <w:rFonts w:ascii="MS Gothic" w:eastAsia="MS Gothic" w:hAnsi="MS Gothic" w:hint="eastAsia"/>
                  </w:rPr>
                  <w:t>☐</w:t>
                </w:r>
              </w:sdtContent>
            </w:sdt>
            <w:r w:rsidR="00F70C12" w:rsidRPr="00190C20">
              <w:rPr>
                <w:rFonts w:ascii="Times New Roman" w:hAnsi="Times New Roman"/>
              </w:rPr>
              <w:t xml:space="preserve"> One (1) paper copy and two (2) copies of CD or DVD with pdf copy of application and attachments</w:t>
            </w:r>
          </w:p>
        </w:tc>
      </w:tr>
    </w:tbl>
    <w:p w:rsidR="00EA7E63" w:rsidRDefault="00EA7E63" w:rsidP="00B72362">
      <w:pPr>
        <w:rPr>
          <w:rFonts w:ascii="Times New Roman" w:hAnsi="Times New Roman"/>
        </w:rPr>
      </w:pPr>
    </w:p>
    <w:p w:rsidR="00EA7E63" w:rsidRDefault="00EA7E63" w:rsidP="00B72362">
      <w:pPr>
        <w:rPr>
          <w:rFonts w:ascii="Times New Roman" w:hAnsi="Times New Roman"/>
        </w:rPr>
      </w:pPr>
    </w:p>
    <w:p w:rsidR="0007491C" w:rsidRDefault="00EA7E63" w:rsidP="00B72362">
      <w:pPr>
        <w:rPr>
          <w:rFonts w:ascii="Times New Roman" w:hAnsi="Times New Roman"/>
          <w:b/>
          <w:sz w:val="22"/>
          <w:szCs w:val="22"/>
        </w:rPr>
      </w:pPr>
      <w:r>
        <w:rPr>
          <w:rFonts w:ascii="Times New Roman" w:hAnsi="Times New Roman"/>
        </w:rPr>
        <w:tab/>
      </w:r>
      <w:r w:rsidRPr="00EA7E63">
        <w:rPr>
          <w:rFonts w:ascii="Times New Roman" w:hAnsi="Times New Roman"/>
          <w:b/>
          <w:sz w:val="22"/>
          <w:szCs w:val="22"/>
        </w:rPr>
        <w:t>All attachments must be identified by name, divided into sections, and submitted in order.</w:t>
      </w:r>
    </w:p>
    <w:p w:rsidR="0007491C" w:rsidRDefault="0007491C" w:rsidP="00B72362">
      <w:pPr>
        <w:rPr>
          <w:rFonts w:ascii="Times New Roman" w:hAnsi="Times New Roman"/>
          <w:b/>
          <w:sz w:val="22"/>
          <w:szCs w:val="22"/>
        </w:rPr>
      </w:pPr>
    </w:p>
    <w:p w:rsidR="0007491C" w:rsidRDefault="0007491C" w:rsidP="00B72362">
      <w:pPr>
        <w:rPr>
          <w:rFonts w:ascii="Times New Roman" w:hAnsi="Times New Roman"/>
          <w:b/>
          <w:sz w:val="22"/>
          <w:szCs w:val="22"/>
        </w:rPr>
      </w:pPr>
    </w:p>
    <w:p w:rsidR="00401B92" w:rsidRDefault="00401B92" w:rsidP="00B72362">
      <w:pPr>
        <w:rPr>
          <w:rFonts w:ascii="Times New Roman" w:hAnsi="Times New Roman"/>
          <w:b/>
          <w:sz w:val="22"/>
          <w:szCs w:val="22"/>
        </w:rPr>
      </w:pPr>
    </w:p>
    <w:p w:rsidR="006134B5" w:rsidRDefault="006134B5" w:rsidP="00B72362">
      <w:pPr>
        <w:rPr>
          <w:rFonts w:ascii="Times New Roman" w:hAnsi="Times New Roman"/>
          <w:b/>
          <w:sz w:val="22"/>
          <w:szCs w:val="22"/>
        </w:rPr>
      </w:pPr>
    </w:p>
    <w:p w:rsidR="006134B5" w:rsidRDefault="006134B5" w:rsidP="00B72362">
      <w:pPr>
        <w:rPr>
          <w:rFonts w:ascii="Times New Roman" w:hAnsi="Times New Roman"/>
          <w:b/>
          <w:sz w:val="22"/>
          <w:szCs w:val="22"/>
        </w:rPr>
      </w:pPr>
    </w:p>
    <w:p w:rsidR="0007491C" w:rsidRDefault="0007491C" w:rsidP="00B72362">
      <w:pPr>
        <w:rPr>
          <w:rFonts w:ascii="Times New Roman" w:hAnsi="Times New Roman"/>
          <w:b/>
          <w:sz w:val="22"/>
          <w:szCs w:val="22"/>
        </w:rPr>
      </w:pPr>
    </w:p>
    <w:p w:rsidR="00190C20" w:rsidRDefault="00190C20">
      <w:pPr>
        <w:rPr>
          <w:rFonts w:ascii="Times New Roman" w:hAnsi="Times New Roman"/>
          <w:b/>
          <w:sz w:val="22"/>
          <w:szCs w:val="22"/>
        </w:rPr>
      </w:pPr>
      <w:r>
        <w:rPr>
          <w:rFonts w:ascii="Times New Roman" w:hAnsi="Times New Roman"/>
          <w:b/>
          <w:sz w:val="22"/>
          <w:szCs w:val="22"/>
        </w:rPr>
        <w:br w:type="page"/>
      </w:r>
    </w:p>
    <w:p w:rsidR="00B105F7" w:rsidRPr="00EA7E63" w:rsidRDefault="00B105F7" w:rsidP="0007491C">
      <w:pPr>
        <w:jc w:val="both"/>
        <w:rPr>
          <w:rFonts w:ascii="Times New Roman" w:hAnsi="Times New Roman"/>
          <w:b/>
          <w:sz w:val="22"/>
          <w:szCs w:val="22"/>
        </w:rPr>
      </w:pPr>
    </w:p>
    <w:tbl>
      <w:tblPr>
        <w:tblStyle w:val="TableGrid"/>
        <w:tblW w:w="9360" w:type="dxa"/>
        <w:jc w:val="center"/>
        <w:tblBorders>
          <w:top w:val="single" w:sz="4" w:space="0" w:color="999999"/>
          <w:left w:val="single" w:sz="4" w:space="0" w:color="999999"/>
          <w:bottom w:val="none" w:sz="0" w:space="0" w:color="auto"/>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B105F7" w:rsidRPr="00CA1A74" w:rsidTr="000F3A15">
        <w:trPr>
          <w:cantSplit/>
          <w:trHeight w:val="230"/>
          <w:jc w:val="center"/>
        </w:trPr>
        <w:tc>
          <w:tcPr>
            <w:tcW w:w="9360" w:type="dxa"/>
            <w:tcBorders>
              <w:bottom w:val="single" w:sz="4" w:space="0" w:color="999999"/>
            </w:tcBorders>
            <w:shd w:val="clear" w:color="auto" w:fill="E6E6E6"/>
            <w:vAlign w:val="center"/>
          </w:tcPr>
          <w:p w:rsidR="00B105F7" w:rsidRPr="00831A28" w:rsidRDefault="00302178" w:rsidP="00AF6229">
            <w:pPr>
              <w:pStyle w:val="SectionHeading"/>
              <w:rPr>
                <w:rFonts w:ascii="Times New Roman" w:hAnsi="Times New Roman"/>
                <w:b/>
                <w:sz w:val="24"/>
                <w:szCs w:val="24"/>
              </w:rPr>
            </w:pPr>
            <w:r>
              <w:rPr>
                <w:rFonts w:ascii="Times New Roman" w:hAnsi="Times New Roman"/>
                <w:b/>
                <w:sz w:val="24"/>
                <w:szCs w:val="24"/>
              </w:rPr>
              <w:t>ATTAch</w:t>
            </w:r>
            <w:r w:rsidRPr="00831A28">
              <w:rPr>
                <w:rFonts w:ascii="Times New Roman" w:hAnsi="Times New Roman"/>
                <w:b/>
                <w:sz w:val="24"/>
                <w:szCs w:val="24"/>
              </w:rPr>
              <w:t>MENT A - SINGLE SOURCE DETERMINATION FORM</w:t>
            </w:r>
          </w:p>
        </w:tc>
      </w:tr>
      <w:tr w:rsidR="00B105F7" w:rsidRPr="00AF3F58" w:rsidTr="000F3A15">
        <w:trPr>
          <w:cantSplit/>
          <w:trHeight w:val="230"/>
          <w:jc w:val="center"/>
        </w:trPr>
        <w:tc>
          <w:tcPr>
            <w:tcW w:w="9360" w:type="dxa"/>
            <w:tcBorders>
              <w:bottom w:val="single" w:sz="4" w:space="0" w:color="999999"/>
            </w:tcBorders>
            <w:shd w:val="clear" w:color="auto" w:fill="auto"/>
            <w:vAlign w:val="center"/>
          </w:tcPr>
          <w:p w:rsidR="000F3A15" w:rsidRDefault="000F3A15" w:rsidP="000F3A15">
            <w:pPr>
              <w:rPr>
                <w:rFonts w:ascii="Times New Roman" w:hAnsi="Times New Roman"/>
                <w:sz w:val="24"/>
                <w:szCs w:val="24"/>
              </w:rPr>
            </w:pPr>
            <w:r w:rsidRPr="000F3A15">
              <w:rPr>
                <w:rFonts w:ascii="Times New Roman" w:hAnsi="Times New Roman"/>
                <w:spacing w:val="0"/>
                <w:sz w:val="24"/>
                <w:szCs w:val="20"/>
              </w:rPr>
              <w:t>Classifying multiple facilities as one “stationary source” under 45CSR13, 45CSR14, and 45CSR19</w:t>
            </w:r>
            <w:r w:rsidR="006634BA">
              <w:rPr>
                <w:rFonts w:ascii="Times New Roman" w:hAnsi="Times New Roman"/>
                <w:spacing w:val="0"/>
                <w:sz w:val="24"/>
                <w:szCs w:val="20"/>
              </w:rPr>
              <w:t xml:space="preserve"> is based on the definition of </w:t>
            </w:r>
            <w:r w:rsidRPr="000F3A15">
              <w:rPr>
                <w:rFonts w:ascii="Times New Roman" w:hAnsi="Times New Roman"/>
                <w:spacing w:val="0"/>
                <w:sz w:val="24"/>
                <w:szCs w:val="20"/>
              </w:rPr>
              <w:t>Building, struc</w:t>
            </w:r>
            <w:r w:rsidR="006634BA">
              <w:rPr>
                <w:rFonts w:ascii="Times New Roman" w:hAnsi="Times New Roman"/>
                <w:spacing w:val="0"/>
                <w:sz w:val="24"/>
                <w:szCs w:val="20"/>
              </w:rPr>
              <w:t>ture, facility, or installation</w:t>
            </w:r>
            <w:r w:rsidRPr="000F3A15">
              <w:rPr>
                <w:rFonts w:ascii="Times New Roman" w:hAnsi="Times New Roman"/>
                <w:spacing w:val="0"/>
                <w:sz w:val="24"/>
                <w:szCs w:val="20"/>
              </w:rPr>
              <w:t xml:space="preserve"> as given in §45-14-2.13 and §45-19-2.12.  The definition states:</w:t>
            </w:r>
          </w:p>
          <w:p w:rsidR="000F3A15" w:rsidRDefault="000F3A15" w:rsidP="000F3A15">
            <w:pPr>
              <w:rPr>
                <w:rFonts w:ascii="Times New Roman" w:hAnsi="Times New Roman"/>
                <w:sz w:val="24"/>
                <w:szCs w:val="24"/>
              </w:rPr>
            </w:pPr>
          </w:p>
          <w:p w:rsidR="000F3A15" w:rsidRPr="00AF6229" w:rsidRDefault="000F3A15" w:rsidP="000F3A15">
            <w:pPr>
              <w:rPr>
                <w:rFonts w:ascii="Times New Roman" w:hAnsi="Times New Roman"/>
                <w:sz w:val="24"/>
                <w:szCs w:val="24"/>
              </w:rPr>
            </w:pPr>
            <w:r w:rsidRPr="000F3A15">
              <w:rPr>
                <w:rFonts w:ascii="Times New Roman" w:hAnsi="Times New Roman"/>
                <w:i/>
                <w:spacing w:val="0"/>
                <w:sz w:val="20"/>
                <w:szCs w:val="20"/>
              </w:rPr>
              <w:t xml:space="preserve">“Building, Structure, Facility, </w:t>
            </w:r>
            <w:r w:rsidRPr="00AF6229">
              <w:rPr>
                <w:rFonts w:ascii="Times New Roman" w:hAnsi="Times New Roman"/>
                <w:i/>
                <w:spacing w:val="0"/>
                <w:sz w:val="20"/>
                <w:szCs w:val="20"/>
              </w:rPr>
              <w:t>or Installation” means all of the pollutant-emitting activities which belong to the same industrial grouping, are located on one or more contiguous or adjacent properties, and are under the control of the same person (or persons under common control). Pollutant-emitting activities are a part of the same industrial grouping if they belong to the same “Major Group” (i.e., which have the same two (2)-digit code) as described in the Standard Industrial Classification Manual, 1987 (United States Government Printing Office stock number GPO 1987 0-185-718:QL 3).</w:t>
            </w:r>
            <w:r w:rsidRPr="00AF6229">
              <w:rPr>
                <w:rFonts w:ascii="Times New Roman" w:hAnsi="Times New Roman"/>
                <w:i/>
                <w:sz w:val="20"/>
                <w:szCs w:val="20"/>
              </w:rPr>
              <w:t xml:space="preserve"> </w:t>
            </w:r>
          </w:p>
          <w:p w:rsidR="000F3A15" w:rsidRPr="00AF6229" w:rsidRDefault="000F3A15" w:rsidP="000F3A15">
            <w:pPr>
              <w:rPr>
                <w:rFonts w:ascii="Times New Roman" w:hAnsi="Times New Roman"/>
                <w:sz w:val="24"/>
                <w:szCs w:val="24"/>
              </w:rPr>
            </w:pPr>
          </w:p>
          <w:p w:rsidR="00C30DD2" w:rsidRDefault="00C30DD2" w:rsidP="00C30DD2">
            <w:pPr>
              <w:rPr>
                <w:rFonts w:ascii="Times New Roman" w:hAnsi="Times New Roman"/>
                <w:sz w:val="24"/>
                <w:szCs w:val="24"/>
              </w:rPr>
            </w:pPr>
          </w:p>
          <w:p w:rsidR="00C30DD2" w:rsidRPr="000D4CB1" w:rsidRDefault="00C30DD2" w:rsidP="00C30DD2">
            <w:pPr>
              <w:rPr>
                <w:rFonts w:ascii="Times New Roman" w:hAnsi="Times New Roman"/>
                <w:sz w:val="28"/>
                <w:szCs w:val="28"/>
              </w:rPr>
            </w:pPr>
            <w:r>
              <w:rPr>
                <w:rFonts w:ascii="Times New Roman" w:hAnsi="Times New Roman"/>
                <w:sz w:val="28"/>
                <w:szCs w:val="28"/>
              </w:rPr>
              <w:t>Is</w:t>
            </w:r>
            <w:r w:rsidRPr="000D4CB1">
              <w:rPr>
                <w:rFonts w:ascii="Times New Roman" w:hAnsi="Times New Roman"/>
                <w:sz w:val="28"/>
                <w:szCs w:val="28"/>
              </w:rPr>
              <w:t xml:space="preserve"> there equipment and activities in the </w:t>
            </w:r>
            <w:r>
              <w:rPr>
                <w:rFonts w:ascii="Times New Roman" w:hAnsi="Times New Roman"/>
                <w:sz w:val="28"/>
                <w:szCs w:val="28"/>
              </w:rPr>
              <w:t>same industrial grouping (defined by SIC code)?</w:t>
            </w:r>
          </w:p>
          <w:p w:rsidR="00C30DD2" w:rsidRPr="000D4CB1" w:rsidRDefault="00C30DD2" w:rsidP="00C30DD2">
            <w:pPr>
              <w:rPr>
                <w:rFonts w:ascii="MS Mincho" w:eastAsia="MS Mincho" w:hAnsi="MS Mincho" w:cs="MS Mincho"/>
                <w:sz w:val="28"/>
                <w:szCs w:val="28"/>
              </w:rPr>
            </w:pPr>
            <w:r w:rsidRPr="000D4CB1">
              <w:rPr>
                <w:rFonts w:ascii="Times New Roman" w:hAnsi="Times New Roman"/>
                <w:sz w:val="28"/>
                <w:szCs w:val="28"/>
              </w:rPr>
              <w:t xml:space="preserve">Yes </w:t>
            </w:r>
            <w:sdt>
              <w:sdtPr>
                <w:rPr>
                  <w:rFonts w:ascii="Times New Roman" w:hAnsi="Times New Roman"/>
                  <w:sz w:val="28"/>
                  <w:szCs w:val="28"/>
                </w:rPr>
                <w:id w:val="2134439594"/>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r w:rsidRPr="000D4CB1">
              <w:rPr>
                <w:rFonts w:ascii="Times New Roman" w:hAnsi="Times New Roman"/>
                <w:sz w:val="28"/>
                <w:szCs w:val="28"/>
              </w:rPr>
              <w:t xml:space="preserve">        No </w:t>
            </w:r>
            <w:sdt>
              <w:sdtPr>
                <w:rPr>
                  <w:rFonts w:ascii="Times New Roman" w:hAnsi="Times New Roman"/>
                  <w:sz w:val="28"/>
                  <w:szCs w:val="28"/>
                </w:rPr>
                <w:id w:val="1274201251"/>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p>
          <w:p w:rsidR="00C30DD2" w:rsidRDefault="00C30DD2" w:rsidP="00C30DD2">
            <w:pPr>
              <w:rPr>
                <w:rFonts w:ascii="Times New Roman" w:eastAsia="MS Mincho" w:hAnsi="Times New Roman"/>
                <w:sz w:val="24"/>
                <w:szCs w:val="24"/>
              </w:rPr>
            </w:pPr>
          </w:p>
          <w:p w:rsidR="00C30DD2" w:rsidRDefault="00C30DD2" w:rsidP="00C30DD2">
            <w:pPr>
              <w:rPr>
                <w:rFonts w:ascii="Times New Roman" w:eastAsia="MS Mincho" w:hAnsi="Times New Roman"/>
                <w:sz w:val="24"/>
                <w:szCs w:val="24"/>
              </w:rPr>
            </w:pPr>
          </w:p>
          <w:p w:rsidR="00C30DD2" w:rsidRPr="000F3A15" w:rsidRDefault="00C30DD2" w:rsidP="00C30DD2">
            <w:pPr>
              <w:rPr>
                <w:rFonts w:ascii="Times New Roman" w:hAnsi="Times New Roman"/>
                <w:sz w:val="24"/>
                <w:szCs w:val="24"/>
              </w:rPr>
            </w:pPr>
            <w:r>
              <w:rPr>
                <w:rFonts w:ascii="Times New Roman" w:hAnsi="Times New Roman"/>
                <w:sz w:val="28"/>
                <w:szCs w:val="28"/>
              </w:rPr>
              <w:t xml:space="preserve">Is </w:t>
            </w:r>
            <w:r w:rsidRPr="000D4CB1">
              <w:rPr>
                <w:rFonts w:ascii="Times New Roman" w:hAnsi="Times New Roman"/>
                <w:sz w:val="28"/>
                <w:szCs w:val="28"/>
              </w:rPr>
              <w:t>there equipment and activities</w:t>
            </w:r>
            <w:r>
              <w:rPr>
                <w:rFonts w:ascii="Times New Roman" w:hAnsi="Times New Roman"/>
                <w:sz w:val="28"/>
                <w:szCs w:val="28"/>
              </w:rPr>
              <w:t xml:space="preserve"> under the control of the same person/people?</w:t>
            </w:r>
          </w:p>
          <w:p w:rsidR="00C30DD2" w:rsidRPr="000D4CB1" w:rsidRDefault="00C30DD2" w:rsidP="00C30DD2">
            <w:pPr>
              <w:rPr>
                <w:rFonts w:ascii="MS Mincho" w:eastAsia="MS Mincho" w:hAnsi="MS Mincho" w:cs="MS Mincho"/>
                <w:sz w:val="28"/>
                <w:szCs w:val="28"/>
              </w:rPr>
            </w:pPr>
            <w:r w:rsidRPr="000D4CB1">
              <w:rPr>
                <w:rFonts w:ascii="Times New Roman" w:hAnsi="Times New Roman"/>
                <w:sz w:val="28"/>
                <w:szCs w:val="28"/>
              </w:rPr>
              <w:t xml:space="preserve">Yes </w:t>
            </w:r>
            <w:sdt>
              <w:sdtPr>
                <w:rPr>
                  <w:rFonts w:ascii="Times New Roman" w:hAnsi="Times New Roman"/>
                  <w:sz w:val="28"/>
                  <w:szCs w:val="28"/>
                </w:rPr>
                <w:id w:val="563451575"/>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r w:rsidRPr="000D4CB1">
              <w:rPr>
                <w:rFonts w:ascii="Times New Roman" w:hAnsi="Times New Roman"/>
                <w:sz w:val="28"/>
                <w:szCs w:val="28"/>
              </w:rPr>
              <w:t xml:space="preserve">        No </w:t>
            </w:r>
            <w:sdt>
              <w:sdtPr>
                <w:rPr>
                  <w:rFonts w:ascii="Times New Roman" w:hAnsi="Times New Roman"/>
                  <w:sz w:val="28"/>
                  <w:szCs w:val="28"/>
                </w:rPr>
                <w:id w:val="1283463604"/>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p>
          <w:p w:rsidR="00C30DD2" w:rsidRDefault="00C30DD2" w:rsidP="00C30DD2">
            <w:pPr>
              <w:rPr>
                <w:rFonts w:ascii="Times New Roman" w:hAnsi="Times New Roman"/>
                <w:sz w:val="24"/>
                <w:szCs w:val="24"/>
              </w:rPr>
            </w:pPr>
          </w:p>
          <w:p w:rsidR="00C30DD2" w:rsidRDefault="00C30DD2" w:rsidP="00C30DD2">
            <w:pPr>
              <w:rPr>
                <w:rFonts w:ascii="Times New Roman" w:hAnsi="Times New Roman"/>
                <w:sz w:val="28"/>
                <w:szCs w:val="28"/>
              </w:rPr>
            </w:pPr>
          </w:p>
          <w:p w:rsidR="00C30DD2" w:rsidRDefault="00C30DD2" w:rsidP="00C30DD2">
            <w:pPr>
              <w:rPr>
                <w:rFonts w:ascii="Times New Roman" w:hAnsi="Times New Roman"/>
                <w:sz w:val="24"/>
                <w:szCs w:val="24"/>
              </w:rPr>
            </w:pPr>
            <w:r>
              <w:rPr>
                <w:rFonts w:ascii="Times New Roman" w:hAnsi="Times New Roman"/>
                <w:sz w:val="28"/>
                <w:szCs w:val="28"/>
              </w:rPr>
              <w:t>Is</w:t>
            </w:r>
            <w:r w:rsidRPr="000D4CB1">
              <w:rPr>
                <w:rFonts w:ascii="Times New Roman" w:hAnsi="Times New Roman"/>
                <w:sz w:val="28"/>
                <w:szCs w:val="28"/>
              </w:rPr>
              <w:t xml:space="preserve"> there equipment and activities</w:t>
            </w:r>
            <w:r w:rsidR="006134B5">
              <w:rPr>
                <w:rFonts w:ascii="Times New Roman" w:hAnsi="Times New Roman"/>
                <w:sz w:val="28"/>
                <w:szCs w:val="28"/>
              </w:rPr>
              <w:t xml:space="preserve"> located on contiguous or adjacent sites</w:t>
            </w:r>
            <w:r w:rsidRPr="000D4CB1">
              <w:rPr>
                <w:rFonts w:ascii="Times New Roman" w:hAnsi="Times New Roman"/>
                <w:sz w:val="28"/>
                <w:szCs w:val="28"/>
              </w:rPr>
              <w:t>?</w:t>
            </w:r>
          </w:p>
          <w:p w:rsidR="00C30DD2" w:rsidRPr="000D4CB1" w:rsidRDefault="00C30DD2" w:rsidP="00C30DD2">
            <w:pPr>
              <w:rPr>
                <w:rFonts w:ascii="MS Mincho" w:eastAsia="MS Mincho" w:hAnsi="MS Mincho" w:cs="MS Mincho"/>
                <w:sz w:val="28"/>
                <w:szCs w:val="28"/>
              </w:rPr>
            </w:pPr>
            <w:r w:rsidRPr="000D4CB1">
              <w:rPr>
                <w:rFonts w:ascii="Times New Roman" w:hAnsi="Times New Roman"/>
                <w:sz w:val="28"/>
                <w:szCs w:val="28"/>
              </w:rPr>
              <w:t xml:space="preserve">Yes </w:t>
            </w:r>
            <w:sdt>
              <w:sdtPr>
                <w:rPr>
                  <w:rFonts w:ascii="Times New Roman" w:hAnsi="Times New Roman"/>
                  <w:sz w:val="28"/>
                  <w:szCs w:val="28"/>
                </w:rPr>
                <w:id w:val="1297866459"/>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r w:rsidRPr="000D4CB1">
              <w:rPr>
                <w:rFonts w:ascii="Times New Roman" w:hAnsi="Times New Roman"/>
                <w:sz w:val="28"/>
                <w:szCs w:val="28"/>
              </w:rPr>
              <w:t xml:space="preserve">        No </w:t>
            </w:r>
            <w:sdt>
              <w:sdtPr>
                <w:rPr>
                  <w:rFonts w:ascii="Times New Roman" w:hAnsi="Times New Roman"/>
                  <w:sz w:val="28"/>
                  <w:szCs w:val="28"/>
                </w:rPr>
                <w:id w:val="-499112531"/>
                <w14:checkbox>
                  <w14:checked w14:val="0"/>
                  <w14:checkedState w14:val="2612" w14:font="MS Gothic"/>
                  <w14:uncheckedState w14:val="2610" w14:font="MS Gothic"/>
                </w14:checkbox>
              </w:sdtPr>
              <w:sdtEndPr/>
              <w:sdtContent>
                <w:r w:rsidRPr="000D4CB1">
                  <w:rPr>
                    <w:rFonts w:ascii="MS Gothic" w:eastAsia="MS Gothic" w:hAnsi="MS Gothic" w:hint="eastAsia"/>
                    <w:sz w:val="28"/>
                    <w:szCs w:val="28"/>
                  </w:rPr>
                  <w:t>☐</w:t>
                </w:r>
              </w:sdtContent>
            </w:sdt>
          </w:p>
          <w:p w:rsidR="000F3A15" w:rsidRPr="00AF6229" w:rsidRDefault="00C30DD2" w:rsidP="00C30DD2">
            <w:pPr>
              <w:rPr>
                <w:rFonts w:ascii="Times New Roman" w:hAnsi="Times New Roman"/>
                <w:sz w:val="24"/>
                <w:szCs w:val="24"/>
              </w:rPr>
            </w:pPr>
            <w:r w:rsidRPr="00AF6229">
              <w:rPr>
                <w:rFonts w:ascii="Times New Roman" w:hAnsi="Times New Roman"/>
                <w:sz w:val="24"/>
                <w:szCs w:val="24"/>
              </w:rPr>
              <w:t xml:space="preserve"> </w:t>
            </w:r>
          </w:p>
          <w:p w:rsidR="006134B5" w:rsidRDefault="006134B5" w:rsidP="000F3A15">
            <w:pPr>
              <w:rPr>
                <w:rFonts w:ascii="Times New Roman" w:hAnsi="Times New Roman"/>
                <w:sz w:val="28"/>
                <w:szCs w:val="28"/>
              </w:rPr>
            </w:pPr>
          </w:p>
          <w:p w:rsidR="000F3A15" w:rsidRDefault="006134B5" w:rsidP="000F3A15">
            <w:pPr>
              <w:rPr>
                <w:rFonts w:ascii="Times New Roman" w:hAnsi="Times New Roman"/>
                <w:sz w:val="28"/>
                <w:szCs w:val="28"/>
              </w:rPr>
            </w:pPr>
            <w:r w:rsidRPr="006134B5">
              <w:rPr>
                <w:rFonts w:ascii="Times New Roman" w:hAnsi="Times New Roman"/>
                <w:sz w:val="28"/>
                <w:szCs w:val="28"/>
              </w:rPr>
              <w:t xml:space="preserve">If all questions are answered yes, please provide the </w:t>
            </w:r>
            <w:r>
              <w:rPr>
                <w:rFonts w:ascii="Times New Roman" w:hAnsi="Times New Roman"/>
                <w:sz w:val="28"/>
                <w:szCs w:val="28"/>
              </w:rPr>
              <w:t xml:space="preserve">company name, facility name and </w:t>
            </w:r>
            <w:r w:rsidRPr="006134B5">
              <w:rPr>
                <w:rFonts w:ascii="Times New Roman" w:hAnsi="Times New Roman"/>
                <w:sz w:val="28"/>
                <w:szCs w:val="28"/>
              </w:rPr>
              <w:t>DAQ facility ID# for the other facility:</w:t>
            </w:r>
          </w:p>
          <w:p w:rsidR="006134B5" w:rsidRDefault="006134B5" w:rsidP="000F3A15">
            <w:pPr>
              <w:rPr>
                <w:rFonts w:ascii="Times New Roman" w:hAnsi="Times New Roman"/>
                <w:sz w:val="28"/>
                <w:szCs w:val="28"/>
              </w:rPr>
            </w:pPr>
          </w:p>
          <w:p w:rsidR="006134B5" w:rsidRDefault="006134B5" w:rsidP="000F3A15">
            <w:pPr>
              <w:rPr>
                <w:rFonts w:ascii="Times New Roman" w:hAnsi="Times New Roman"/>
                <w:sz w:val="28"/>
                <w:szCs w:val="28"/>
              </w:rPr>
            </w:pPr>
            <w:r>
              <w:rPr>
                <w:rFonts w:ascii="Times New Roman" w:hAnsi="Times New Roman"/>
                <w:sz w:val="28"/>
                <w:szCs w:val="28"/>
              </w:rPr>
              <w:t>Company Name:</w:t>
            </w:r>
            <w:r w:rsidRPr="006134B5">
              <w:rPr>
                <w:rFonts w:ascii="Times New Roman" w:hAnsi="Times New Roman"/>
                <w:sz w:val="28"/>
                <w:szCs w:val="28"/>
              </w:rPr>
              <w:fldChar w:fldCharType="begin">
                <w:ffData>
                  <w:name w:val=""/>
                  <w:enabled w:val="0"/>
                  <w:calcOnExit w:val="0"/>
                  <w:textInput>
                    <w:maxLength w:val="180"/>
                  </w:textInput>
                </w:ffData>
              </w:fldChar>
            </w:r>
            <w:r w:rsidRPr="006134B5">
              <w:rPr>
                <w:rFonts w:ascii="Times New Roman" w:hAnsi="Times New Roman"/>
                <w:sz w:val="28"/>
                <w:szCs w:val="28"/>
              </w:rPr>
              <w:instrText xml:space="preserve"> FORMTEXT </w:instrText>
            </w:r>
            <w:r w:rsidRPr="006134B5">
              <w:rPr>
                <w:rFonts w:ascii="Times New Roman" w:hAnsi="Times New Roman"/>
                <w:sz w:val="28"/>
                <w:szCs w:val="28"/>
              </w:rPr>
            </w:r>
            <w:r w:rsidRPr="006134B5">
              <w:rPr>
                <w:rFonts w:ascii="Times New Roman" w:hAnsi="Times New Roman"/>
                <w:sz w:val="28"/>
                <w:szCs w:val="28"/>
              </w:rPr>
              <w:fldChar w:fldCharType="separate"/>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sz w:val="28"/>
                <w:szCs w:val="28"/>
              </w:rPr>
              <w:fldChar w:fldCharType="end"/>
            </w:r>
          </w:p>
          <w:p w:rsidR="006134B5" w:rsidRDefault="006134B5" w:rsidP="000F3A15">
            <w:pPr>
              <w:rPr>
                <w:rFonts w:ascii="Times New Roman" w:hAnsi="Times New Roman"/>
                <w:sz w:val="28"/>
                <w:szCs w:val="28"/>
              </w:rPr>
            </w:pPr>
            <w:r>
              <w:rPr>
                <w:rFonts w:ascii="Times New Roman" w:hAnsi="Times New Roman"/>
                <w:sz w:val="28"/>
                <w:szCs w:val="28"/>
              </w:rPr>
              <w:t>Facility Name:</w:t>
            </w:r>
            <w:r w:rsidRPr="006134B5">
              <w:rPr>
                <w:rFonts w:ascii="Times New Roman" w:hAnsi="Times New Roman"/>
                <w:sz w:val="28"/>
                <w:szCs w:val="28"/>
              </w:rPr>
              <w:t xml:space="preserve"> </w:t>
            </w:r>
            <w:r w:rsidRPr="006134B5">
              <w:rPr>
                <w:rFonts w:ascii="Times New Roman" w:hAnsi="Times New Roman"/>
                <w:sz w:val="28"/>
                <w:szCs w:val="28"/>
              </w:rPr>
              <w:fldChar w:fldCharType="begin">
                <w:ffData>
                  <w:name w:val=""/>
                  <w:enabled w:val="0"/>
                  <w:calcOnExit w:val="0"/>
                  <w:textInput>
                    <w:maxLength w:val="180"/>
                  </w:textInput>
                </w:ffData>
              </w:fldChar>
            </w:r>
            <w:r w:rsidRPr="006134B5">
              <w:rPr>
                <w:rFonts w:ascii="Times New Roman" w:hAnsi="Times New Roman"/>
                <w:sz w:val="28"/>
                <w:szCs w:val="28"/>
              </w:rPr>
              <w:instrText xml:space="preserve"> FORMTEXT </w:instrText>
            </w:r>
            <w:r w:rsidRPr="006134B5">
              <w:rPr>
                <w:rFonts w:ascii="Times New Roman" w:hAnsi="Times New Roman"/>
                <w:sz w:val="28"/>
                <w:szCs w:val="28"/>
              </w:rPr>
            </w:r>
            <w:r w:rsidRPr="006134B5">
              <w:rPr>
                <w:rFonts w:ascii="Times New Roman" w:hAnsi="Times New Roman"/>
                <w:sz w:val="28"/>
                <w:szCs w:val="28"/>
              </w:rPr>
              <w:fldChar w:fldCharType="separate"/>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sz w:val="28"/>
                <w:szCs w:val="28"/>
              </w:rPr>
              <w:fldChar w:fldCharType="end"/>
            </w:r>
          </w:p>
          <w:p w:rsidR="006134B5" w:rsidRPr="006134B5" w:rsidRDefault="006134B5" w:rsidP="000F3A15">
            <w:pPr>
              <w:rPr>
                <w:rFonts w:ascii="Times New Roman" w:hAnsi="Times New Roman"/>
                <w:sz w:val="28"/>
                <w:szCs w:val="28"/>
              </w:rPr>
            </w:pPr>
            <w:r>
              <w:rPr>
                <w:rFonts w:ascii="Times New Roman" w:hAnsi="Times New Roman"/>
                <w:sz w:val="28"/>
                <w:szCs w:val="28"/>
              </w:rPr>
              <w:t>DAQ Facility ID#:</w:t>
            </w:r>
            <w:r w:rsidRPr="006134B5">
              <w:rPr>
                <w:rFonts w:ascii="Times New Roman" w:hAnsi="Times New Roman"/>
                <w:sz w:val="28"/>
                <w:szCs w:val="28"/>
              </w:rPr>
              <w:fldChar w:fldCharType="begin">
                <w:ffData>
                  <w:name w:val=""/>
                  <w:enabled w:val="0"/>
                  <w:calcOnExit w:val="0"/>
                  <w:textInput>
                    <w:maxLength w:val="180"/>
                  </w:textInput>
                </w:ffData>
              </w:fldChar>
            </w:r>
            <w:r w:rsidRPr="006134B5">
              <w:rPr>
                <w:rFonts w:ascii="Times New Roman" w:hAnsi="Times New Roman"/>
                <w:sz w:val="28"/>
                <w:szCs w:val="28"/>
              </w:rPr>
              <w:instrText xml:space="preserve"> FORMTEXT </w:instrText>
            </w:r>
            <w:r w:rsidRPr="006134B5">
              <w:rPr>
                <w:rFonts w:ascii="Times New Roman" w:hAnsi="Times New Roman"/>
                <w:sz w:val="28"/>
                <w:szCs w:val="28"/>
              </w:rPr>
            </w:r>
            <w:r w:rsidRPr="006134B5">
              <w:rPr>
                <w:rFonts w:ascii="Times New Roman" w:hAnsi="Times New Roman"/>
                <w:sz w:val="28"/>
                <w:szCs w:val="28"/>
              </w:rPr>
              <w:fldChar w:fldCharType="separate"/>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noProof/>
                <w:sz w:val="28"/>
                <w:szCs w:val="28"/>
              </w:rPr>
              <w:t> </w:t>
            </w:r>
            <w:r w:rsidRPr="006134B5">
              <w:rPr>
                <w:rFonts w:ascii="Times New Roman" w:hAnsi="Times New Roman"/>
                <w:sz w:val="28"/>
                <w:szCs w:val="28"/>
              </w:rPr>
              <w:fldChar w:fldCharType="end"/>
            </w:r>
          </w:p>
          <w:p w:rsidR="000F3A15" w:rsidRPr="006134B5" w:rsidRDefault="000F3A15" w:rsidP="000F3A15">
            <w:pPr>
              <w:rPr>
                <w:rFonts w:ascii="Times New Roman" w:hAnsi="Times New Roman"/>
                <w:sz w:val="28"/>
                <w:szCs w:val="28"/>
              </w:rPr>
            </w:pPr>
          </w:p>
          <w:p w:rsidR="000F3A15" w:rsidRDefault="000F3A15" w:rsidP="000F3A15">
            <w:pPr>
              <w:rPr>
                <w:rFonts w:ascii="Times New Roman" w:hAnsi="Times New Roman"/>
                <w:sz w:val="24"/>
                <w:szCs w:val="24"/>
              </w:rPr>
            </w:pPr>
          </w:p>
          <w:p w:rsidR="000F3A15" w:rsidRDefault="000F3A15" w:rsidP="00243F3D">
            <w:pPr>
              <w:rPr>
                <w:rFonts w:ascii="Times New Roman" w:hAnsi="Times New Roman"/>
                <w:sz w:val="24"/>
                <w:szCs w:val="24"/>
              </w:rPr>
            </w:pPr>
          </w:p>
          <w:p w:rsidR="000F3A15" w:rsidRPr="00831A28" w:rsidRDefault="000F3A15" w:rsidP="00243F3D">
            <w:pPr>
              <w:rPr>
                <w:rFonts w:ascii="Times New Roman" w:hAnsi="Times New Roman"/>
                <w:sz w:val="24"/>
                <w:szCs w:val="24"/>
              </w:rPr>
            </w:pPr>
          </w:p>
        </w:tc>
      </w:tr>
    </w:tbl>
    <w:p w:rsidR="00802CBB" w:rsidRDefault="00802CBB" w:rsidP="00B72362">
      <w:pPr>
        <w:rPr>
          <w:rFonts w:ascii="Times New Roman" w:hAnsi="Times New Roman"/>
        </w:rPr>
      </w:pPr>
    </w:p>
    <w:p w:rsidR="006634BA" w:rsidRDefault="006634BA"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pPr>
    </w:p>
    <w:p w:rsidR="00AF6229" w:rsidRDefault="00AF6229" w:rsidP="00B72362">
      <w:pPr>
        <w:rPr>
          <w:rFonts w:ascii="Times New Roman" w:hAnsi="Times New Roman"/>
        </w:rPr>
        <w:sectPr w:rsidR="00AF6229" w:rsidSect="00B105F7">
          <w:headerReference w:type="even" r:id="rId10"/>
          <w:headerReference w:type="default" r:id="rId11"/>
          <w:footerReference w:type="default" r:id="rId12"/>
          <w:headerReference w:type="first" r:id="rId13"/>
          <w:footerReference w:type="first" r:id="rId14"/>
          <w:pgSz w:w="12240" w:h="15840"/>
          <w:pgMar w:top="720" w:right="720" w:bottom="990" w:left="720" w:header="720" w:footer="720" w:gutter="0"/>
          <w:cols w:space="720"/>
          <w:titlePg/>
          <w:docGrid w:linePitch="360"/>
        </w:sect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802CBB" w:rsidRPr="00CA1A74" w:rsidTr="00802CBB">
        <w:trPr>
          <w:cantSplit/>
          <w:trHeight w:val="230"/>
          <w:jc w:val="center"/>
        </w:trPr>
        <w:tc>
          <w:tcPr>
            <w:tcW w:w="9360" w:type="dxa"/>
            <w:shd w:val="clear" w:color="auto" w:fill="E6E6E6"/>
            <w:vAlign w:val="center"/>
          </w:tcPr>
          <w:p w:rsidR="00802CBB" w:rsidRPr="00831A28" w:rsidRDefault="00831A28" w:rsidP="00831A28">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B - </w:t>
            </w:r>
            <w:r w:rsidR="00802CBB" w:rsidRPr="00831A28">
              <w:rPr>
                <w:rFonts w:ascii="Times New Roman" w:hAnsi="Times New Roman"/>
                <w:b/>
                <w:sz w:val="24"/>
                <w:szCs w:val="24"/>
              </w:rPr>
              <w:t>SITING CRITERIA WAIVER</w:t>
            </w:r>
          </w:p>
        </w:tc>
      </w:tr>
      <w:tr w:rsidR="00802CBB" w:rsidRPr="00AF3F58" w:rsidTr="00802CBB">
        <w:trPr>
          <w:cantSplit/>
          <w:trHeight w:val="230"/>
          <w:jc w:val="center"/>
        </w:trPr>
        <w:tc>
          <w:tcPr>
            <w:tcW w:w="9360" w:type="dxa"/>
            <w:shd w:val="clear" w:color="auto" w:fill="auto"/>
            <w:vAlign w:val="center"/>
          </w:tcPr>
          <w:p w:rsidR="00802CBB" w:rsidRPr="00831A28" w:rsidRDefault="00802CBB" w:rsidP="00666F9F">
            <w:pPr>
              <w:jc w:val="center"/>
              <w:rPr>
                <w:rFonts w:ascii="Times New Roman" w:hAnsi="Times New Roman"/>
                <w:sz w:val="24"/>
                <w:szCs w:val="24"/>
              </w:rPr>
            </w:pPr>
            <w:r w:rsidRPr="00831A28">
              <w:rPr>
                <w:rFonts w:ascii="Times New Roman" w:hAnsi="Times New Roman"/>
                <w:sz w:val="24"/>
                <w:szCs w:val="24"/>
              </w:rPr>
              <w:t xml:space="preserve">If applicable, please complete this form and </w:t>
            </w:r>
            <w:r w:rsidR="00666F9F" w:rsidRPr="00831A28">
              <w:rPr>
                <w:rFonts w:ascii="Times New Roman" w:hAnsi="Times New Roman"/>
                <w:sz w:val="24"/>
                <w:szCs w:val="24"/>
              </w:rPr>
              <w:t>it must be</w:t>
            </w:r>
            <w:r w:rsidRPr="00831A28">
              <w:rPr>
                <w:rFonts w:ascii="Times New Roman" w:hAnsi="Times New Roman"/>
                <w:sz w:val="24"/>
                <w:szCs w:val="24"/>
              </w:rPr>
              <w:t xml:space="preserve"> notarized.</w:t>
            </w:r>
          </w:p>
        </w:tc>
      </w:tr>
    </w:tbl>
    <w:p w:rsidR="00415F5F" w:rsidRDefault="00415F5F" w:rsidP="00B72362">
      <w:pPr>
        <w:rPr>
          <w:rFonts w:ascii="Times New Roman" w:hAnsi="Times New Roman"/>
        </w:rPr>
      </w:pPr>
    </w:p>
    <w:p w:rsidR="00802CBB" w:rsidRDefault="00802CBB" w:rsidP="00802CBB">
      <w:pPr>
        <w:jc w:val="center"/>
        <w:rPr>
          <w:rFonts w:ascii="Times New Roman" w:hAnsi="Times New Roman"/>
          <w:b/>
          <w:spacing w:val="0"/>
          <w:sz w:val="28"/>
          <w:szCs w:val="28"/>
          <w:lang w:val="en-CA"/>
        </w:rPr>
      </w:pPr>
    </w:p>
    <w:p w:rsidR="00802CBB" w:rsidRPr="00802CBB" w:rsidRDefault="006134B5" w:rsidP="00802CBB">
      <w:pPr>
        <w:jc w:val="center"/>
        <w:rPr>
          <w:rFonts w:ascii="Times New Roman" w:hAnsi="Times New Roman"/>
          <w:b/>
          <w:spacing w:val="0"/>
          <w:sz w:val="28"/>
          <w:szCs w:val="28"/>
          <w:lang w:val="en-CA"/>
        </w:rPr>
      </w:pPr>
      <w:r>
        <w:rPr>
          <w:rFonts w:ascii="Times New Roman" w:hAnsi="Times New Roman"/>
          <w:b/>
          <w:spacing w:val="0"/>
          <w:sz w:val="28"/>
          <w:szCs w:val="28"/>
          <w:lang w:val="en-CA"/>
        </w:rPr>
        <w:t>G10-D</w:t>
      </w:r>
      <w:r w:rsidR="00802CBB" w:rsidRPr="00802CBB">
        <w:rPr>
          <w:rFonts w:ascii="Times New Roman" w:hAnsi="Times New Roman"/>
          <w:b/>
          <w:spacing w:val="0"/>
          <w:sz w:val="28"/>
          <w:szCs w:val="28"/>
          <w:lang w:val="en-CA"/>
        </w:rPr>
        <w:t xml:space="preserve"> General Permit</w:t>
      </w:r>
    </w:p>
    <w:p w:rsidR="00802CBB" w:rsidRPr="00802CBB" w:rsidRDefault="00802CBB" w:rsidP="00802CBB">
      <w:pPr>
        <w:jc w:val="center"/>
        <w:rPr>
          <w:rFonts w:ascii="Times New Roman" w:hAnsi="Times New Roman"/>
          <w:b/>
          <w:spacing w:val="0"/>
          <w:sz w:val="28"/>
          <w:szCs w:val="28"/>
        </w:rPr>
      </w:pPr>
      <w:r w:rsidRPr="00802CBB">
        <w:rPr>
          <w:rFonts w:ascii="Times New Roman" w:hAnsi="Times New Roman"/>
          <w:b/>
          <w:spacing w:val="0"/>
          <w:sz w:val="28"/>
          <w:szCs w:val="28"/>
          <w:lang w:val="en-CA"/>
        </w:rPr>
        <w:fldChar w:fldCharType="begin"/>
      </w:r>
      <w:r w:rsidRPr="00802CBB">
        <w:rPr>
          <w:rFonts w:ascii="Times New Roman" w:hAnsi="Times New Roman"/>
          <w:b/>
          <w:spacing w:val="0"/>
          <w:sz w:val="28"/>
          <w:szCs w:val="28"/>
          <w:lang w:val="en-CA"/>
        </w:rPr>
        <w:instrText xml:space="preserve"> SEQ CHAPTER \h \r 1</w:instrText>
      </w:r>
      <w:r w:rsidRPr="00802CBB">
        <w:rPr>
          <w:rFonts w:ascii="Times New Roman" w:hAnsi="Times New Roman"/>
          <w:b/>
          <w:spacing w:val="0"/>
          <w:sz w:val="28"/>
          <w:szCs w:val="28"/>
          <w:lang w:val="en-CA"/>
        </w:rPr>
        <w:fldChar w:fldCharType="end"/>
      </w:r>
      <w:r w:rsidRPr="00802CBB">
        <w:rPr>
          <w:rFonts w:ascii="Times New Roman" w:hAnsi="Times New Roman"/>
          <w:b/>
          <w:spacing w:val="0"/>
          <w:sz w:val="28"/>
          <w:szCs w:val="28"/>
          <w:lang w:val="en-CA"/>
        </w:rPr>
        <w:t>Siting Criteria Waiver</w:t>
      </w:r>
    </w:p>
    <w:p w:rsidR="00802CBB" w:rsidRPr="00802CBB" w:rsidRDefault="00802CBB" w:rsidP="00802CBB">
      <w:pPr>
        <w:jc w:val="both"/>
        <w:rPr>
          <w:rFonts w:ascii="Times New Roman" w:hAnsi="Times New Roman"/>
          <w:spacing w:val="0"/>
          <w:sz w:val="20"/>
          <w:szCs w:val="20"/>
        </w:rPr>
      </w:pPr>
    </w:p>
    <w:p w:rsidR="00802CBB" w:rsidRPr="00802CBB" w:rsidRDefault="00802CBB" w:rsidP="00802CBB">
      <w:pPr>
        <w:jc w:val="both"/>
        <w:rPr>
          <w:rFonts w:ascii="Times New Roman" w:hAnsi="Times New Roman"/>
          <w:spacing w:val="0"/>
          <w:sz w:val="20"/>
          <w:szCs w:val="20"/>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Times New Roman" w:hAnsi="Times New Roman"/>
          <w:b/>
          <w:bCs/>
          <w:spacing w:val="0"/>
          <w:sz w:val="20"/>
          <w:szCs w:val="20"/>
        </w:rPr>
      </w:pPr>
      <w:r w:rsidRPr="00802CBB">
        <w:rPr>
          <w:rFonts w:ascii="Times New Roman" w:hAnsi="Times New Roman"/>
          <w:b/>
          <w:bCs/>
          <w:spacing w:val="0"/>
          <w:sz w:val="24"/>
          <w:szCs w:val="24"/>
        </w:rPr>
        <w:t>WV Division of Air Quality 300’ Waiver</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pacing w:val="0"/>
          <w:sz w:val="24"/>
          <w:szCs w:val="24"/>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center"/>
        <w:rPr>
          <w:rFonts w:ascii="Times New Roman" w:hAnsi="Times New Roman"/>
          <w:spacing w:val="0"/>
          <w:sz w:val="22"/>
          <w:szCs w:val="22"/>
        </w:rPr>
      </w:pPr>
      <w:r w:rsidRPr="00802CBB">
        <w:rPr>
          <w:rFonts w:ascii="Times New Roman" w:hAnsi="Times New Roman"/>
          <w:spacing w:val="0"/>
          <w:sz w:val="22"/>
          <w:szCs w:val="22"/>
        </w:rPr>
        <w:t xml:space="preserve">I ________________________________________________ hereby </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vertAlign w:val="superscript"/>
        </w:rPr>
      </w:pPr>
      <w:r>
        <w:rPr>
          <w:rFonts w:ascii="Times New Roman" w:hAnsi="Times New Roman"/>
          <w:spacing w:val="0"/>
          <w:sz w:val="22"/>
          <w:szCs w:val="22"/>
        </w:rPr>
        <w:t xml:space="preserve">         </w:t>
      </w:r>
      <w:r w:rsidRPr="00802CBB">
        <w:rPr>
          <w:rFonts w:ascii="Times New Roman" w:hAnsi="Times New Roman"/>
          <w:spacing w:val="0"/>
          <w:sz w:val="22"/>
          <w:szCs w:val="22"/>
        </w:rPr>
        <w:t xml:space="preserve"> </w:t>
      </w:r>
      <w:r w:rsidRPr="00802CBB">
        <w:rPr>
          <w:rFonts w:ascii="Times New Roman" w:hAnsi="Times New Roman"/>
          <w:spacing w:val="0"/>
          <w:sz w:val="20"/>
          <w:szCs w:val="20"/>
          <w:vertAlign w:val="superscript"/>
        </w:rPr>
        <w:t>Print Name</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 xml:space="preserve">acknowledge and agree that _______________________________________ will </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vertAlign w:val="superscript"/>
        </w:rPr>
      </w:pPr>
      <w:r w:rsidRPr="00802CBB">
        <w:rPr>
          <w:rFonts w:ascii="Times New Roman" w:hAnsi="Times New Roman"/>
          <w:spacing w:val="0"/>
          <w:sz w:val="22"/>
          <w:szCs w:val="22"/>
        </w:rPr>
        <w:t xml:space="preserve">                                   </w:t>
      </w:r>
      <w:r w:rsidRPr="00802CBB">
        <w:rPr>
          <w:rFonts w:ascii="Times New Roman" w:hAnsi="Times New Roman"/>
          <w:spacing w:val="0"/>
          <w:sz w:val="20"/>
          <w:szCs w:val="20"/>
          <w:vertAlign w:val="superscript"/>
        </w:rPr>
        <w:t>General Permit Applicant’s Name</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 xml:space="preserve">construct </w:t>
      </w:r>
      <w:r w:rsidR="003E2C60">
        <w:rPr>
          <w:rFonts w:ascii="Times New Roman" w:hAnsi="Times New Roman"/>
          <w:spacing w:val="0"/>
          <w:sz w:val="22"/>
          <w:szCs w:val="22"/>
        </w:rPr>
        <w:t>an</w:t>
      </w:r>
      <w:r w:rsidRPr="00802CBB">
        <w:rPr>
          <w:rFonts w:ascii="Times New Roman" w:hAnsi="Times New Roman"/>
          <w:spacing w:val="0"/>
          <w:sz w:val="22"/>
          <w:szCs w:val="22"/>
        </w:rPr>
        <w:t xml:space="preserve"> emission unit(s) at a</w:t>
      </w:r>
      <w:r w:rsidR="003E2C60">
        <w:rPr>
          <w:rFonts w:ascii="Times New Roman" w:hAnsi="Times New Roman"/>
          <w:spacing w:val="0"/>
          <w:sz w:val="22"/>
          <w:szCs w:val="22"/>
        </w:rPr>
        <w:t xml:space="preserve"> </w:t>
      </w:r>
      <w:r w:rsidR="00A2792D">
        <w:rPr>
          <w:rFonts w:ascii="Times New Roman" w:hAnsi="Times New Roman"/>
          <w:spacing w:val="0"/>
          <w:sz w:val="22"/>
          <w:szCs w:val="22"/>
        </w:rPr>
        <w:t>coal preparation and processing plant and coal handling operation</w:t>
      </w:r>
    </w:p>
    <w:p w:rsidR="00766D91"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 xml:space="preserve"> that will be located within 300’ of my dwelling</w:t>
      </w:r>
      <w:r w:rsidR="00A353AE">
        <w:rPr>
          <w:rFonts w:ascii="Times New Roman" w:hAnsi="Times New Roman"/>
          <w:spacing w:val="0"/>
          <w:sz w:val="22"/>
          <w:szCs w:val="22"/>
        </w:rPr>
        <w:t xml:space="preserve"> a</w:t>
      </w:r>
      <w:r w:rsidR="00766D91">
        <w:rPr>
          <w:rFonts w:ascii="Times New Roman" w:hAnsi="Times New Roman"/>
          <w:spacing w:val="0"/>
          <w:sz w:val="22"/>
          <w:szCs w:val="22"/>
        </w:rPr>
        <w:t>nd/or business.</w:t>
      </w:r>
    </w:p>
    <w:p w:rsidR="00766D91" w:rsidRDefault="00766D91"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3E2C60"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 xml:space="preserve">I hereby offer this waiver of siting criteria to the West Virginia Department of Environmental Protection </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Division of Air Quality as permission to construct, install and operate in such location.</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Signed:</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______________________________________________________________</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rPr>
      </w:pPr>
      <w:r w:rsidRPr="00802CBB">
        <w:rPr>
          <w:rFonts w:ascii="Times New Roman" w:hAnsi="Times New Roman"/>
          <w:spacing w:val="0"/>
          <w:sz w:val="22"/>
          <w:szCs w:val="22"/>
        </w:rPr>
        <w:t xml:space="preserve">   </w:t>
      </w:r>
      <w:r w:rsidRPr="00802CBB">
        <w:rPr>
          <w:rFonts w:ascii="Times New Roman" w:hAnsi="Times New Roman"/>
          <w:spacing w:val="0"/>
          <w:sz w:val="20"/>
          <w:szCs w:val="20"/>
        </w:rPr>
        <w:t>Signature</w:t>
      </w:r>
      <w:r>
        <w:rPr>
          <w:rFonts w:ascii="Times New Roman" w:hAnsi="Times New Roman"/>
          <w:spacing w:val="0"/>
          <w:sz w:val="20"/>
          <w:szCs w:val="20"/>
        </w:rPr>
        <w:t xml:space="preserve">                                                                                                          </w:t>
      </w:r>
      <w:r w:rsidRPr="00802CBB">
        <w:rPr>
          <w:rFonts w:ascii="Times New Roman" w:hAnsi="Times New Roman"/>
          <w:spacing w:val="0"/>
          <w:sz w:val="20"/>
          <w:szCs w:val="20"/>
        </w:rPr>
        <w:t xml:space="preserve">    Date</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______________________________________________________________</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rPr>
      </w:pPr>
      <w:r w:rsidRPr="00802CBB">
        <w:rPr>
          <w:rFonts w:ascii="Times New Roman" w:hAnsi="Times New Roman"/>
          <w:spacing w:val="0"/>
          <w:sz w:val="24"/>
          <w:szCs w:val="24"/>
          <w:vertAlign w:val="superscript"/>
        </w:rPr>
        <w:t xml:space="preserve">   </w:t>
      </w:r>
      <w:r w:rsidRPr="00802CBB">
        <w:rPr>
          <w:rFonts w:ascii="Times New Roman" w:hAnsi="Times New Roman"/>
          <w:spacing w:val="0"/>
          <w:sz w:val="20"/>
          <w:szCs w:val="20"/>
        </w:rPr>
        <w:t xml:space="preserve">Signature </w:t>
      </w:r>
      <w:r>
        <w:rPr>
          <w:rFonts w:ascii="Times New Roman" w:hAnsi="Times New Roman"/>
          <w:spacing w:val="0"/>
          <w:sz w:val="20"/>
          <w:szCs w:val="20"/>
        </w:rPr>
        <w:t xml:space="preserve">                                                                                                           </w:t>
      </w:r>
      <w:r w:rsidRPr="00802CBB">
        <w:rPr>
          <w:rFonts w:ascii="Times New Roman" w:hAnsi="Times New Roman"/>
          <w:spacing w:val="0"/>
          <w:sz w:val="20"/>
          <w:szCs w:val="20"/>
        </w:rPr>
        <w:t xml:space="preserve">   Date</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keepNext/>
        <w:keepLines/>
        <w:jc w:val="center"/>
        <w:outlineLvl w:val="0"/>
        <w:rPr>
          <w:rFonts w:ascii="Times New Roman" w:hAnsi="Times New Roman"/>
          <w:b/>
          <w:spacing w:val="0"/>
          <w:sz w:val="22"/>
          <w:szCs w:val="22"/>
        </w:rPr>
      </w:pPr>
    </w:p>
    <w:p w:rsidR="00802CBB" w:rsidRPr="00802CBB" w:rsidRDefault="00802CBB" w:rsidP="00802C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imes New Roman" w:hAnsi="Times New Roman"/>
          <w:spacing w:val="0"/>
          <w:sz w:val="22"/>
          <w:szCs w:val="22"/>
        </w:rPr>
      </w:pPr>
    </w:p>
    <w:p w:rsidR="00802CBB" w:rsidRPr="00802CBB" w:rsidRDefault="00802CBB" w:rsidP="00802CBB">
      <w:pPr>
        <w:jc w:val="center"/>
        <w:outlineLvl w:val="0"/>
        <w:rPr>
          <w:rFonts w:ascii="Times New Roman" w:hAnsi="Times New Roman"/>
          <w:b/>
          <w:spacing w:val="0"/>
          <w:sz w:val="22"/>
          <w:szCs w:val="22"/>
        </w:rPr>
      </w:pPr>
    </w:p>
    <w:p w:rsidR="00802CBB" w:rsidRPr="00802CBB" w:rsidRDefault="00802CBB" w:rsidP="00802CBB">
      <w:pPr>
        <w:jc w:val="center"/>
        <w:outlineLvl w:val="0"/>
        <w:rPr>
          <w:rFonts w:ascii="Times New Roman" w:hAnsi="Times New Roman"/>
          <w:b/>
          <w:spacing w:val="0"/>
          <w:sz w:val="22"/>
          <w:szCs w:val="22"/>
        </w:rPr>
      </w:pPr>
      <w:r w:rsidRPr="00802CBB">
        <w:rPr>
          <w:rFonts w:ascii="Times New Roman" w:hAnsi="Times New Roman"/>
          <w:b/>
          <w:spacing w:val="0"/>
          <w:sz w:val="22"/>
          <w:szCs w:val="22"/>
        </w:rPr>
        <w:t>Taken, subscribed and sworn before me this _____ day of</w:t>
      </w:r>
      <w:r w:rsidRPr="00802CBB">
        <w:rPr>
          <w:rFonts w:ascii="Times New Roman" w:hAnsi="Times New Roman"/>
          <w:b/>
          <w:spacing w:val="0"/>
          <w:sz w:val="22"/>
          <w:szCs w:val="22"/>
        </w:rPr>
        <w:fldChar w:fldCharType="begin"/>
      </w:r>
      <w:r w:rsidRPr="00802CBB">
        <w:rPr>
          <w:rFonts w:ascii="Times New Roman" w:hAnsi="Times New Roman"/>
          <w:b/>
          <w:spacing w:val="0"/>
          <w:sz w:val="22"/>
          <w:szCs w:val="22"/>
        </w:rPr>
        <w:instrText>tc "Taken, subscribed and sworn before me this _____ day of"</w:instrText>
      </w:r>
      <w:r w:rsidRPr="00802CBB">
        <w:rPr>
          <w:rFonts w:ascii="Times New Roman" w:hAnsi="Times New Roman"/>
          <w:b/>
          <w:spacing w:val="0"/>
          <w:sz w:val="22"/>
          <w:szCs w:val="22"/>
        </w:rPr>
        <w:fldChar w:fldCharType="end"/>
      </w:r>
    </w:p>
    <w:p w:rsidR="00802CBB" w:rsidRPr="00802CBB" w:rsidRDefault="00802CBB" w:rsidP="00802CB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imes New Roman" w:hAnsi="Times New Roman"/>
          <w:spacing w:val="0"/>
          <w:sz w:val="22"/>
          <w:szCs w:val="22"/>
        </w:rPr>
      </w:pPr>
    </w:p>
    <w:p w:rsidR="00802CBB" w:rsidRPr="00802CBB" w:rsidRDefault="00802CBB" w:rsidP="00802CB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imes New Roman" w:hAnsi="Times New Roman"/>
          <w:spacing w:val="0"/>
          <w:sz w:val="22"/>
          <w:szCs w:val="22"/>
        </w:rPr>
      </w:pPr>
      <w:r w:rsidRPr="00802CBB">
        <w:rPr>
          <w:rFonts w:ascii="Times New Roman" w:hAnsi="Times New Roman"/>
          <w:spacing w:val="0"/>
          <w:sz w:val="22"/>
          <w:szCs w:val="22"/>
        </w:rPr>
        <w:t>_______________________, 20_____.</w:t>
      </w:r>
    </w:p>
    <w:p w:rsidR="00802CBB" w:rsidRPr="00802CBB" w:rsidRDefault="00802CBB" w:rsidP="00802CB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imes New Roman" w:hAnsi="Times New Roman"/>
          <w:spacing w:val="0"/>
          <w:sz w:val="22"/>
          <w:szCs w:val="22"/>
        </w:rPr>
      </w:pPr>
    </w:p>
    <w:p w:rsidR="00802CBB" w:rsidRPr="00802CBB" w:rsidRDefault="00802CBB" w:rsidP="00802CB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center"/>
        <w:rPr>
          <w:rFonts w:ascii="Times New Roman" w:hAnsi="Times New Roman"/>
          <w:spacing w:val="0"/>
          <w:sz w:val="22"/>
          <w:szCs w:val="22"/>
        </w:rPr>
      </w:pPr>
      <w:r w:rsidRPr="00802CBB">
        <w:rPr>
          <w:rFonts w:ascii="Times New Roman" w:hAnsi="Times New Roman"/>
          <w:spacing w:val="0"/>
          <w:sz w:val="22"/>
          <w:szCs w:val="22"/>
        </w:rPr>
        <w:t>My commission expires:  ________________________</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2"/>
          <w:szCs w:val="22"/>
        </w:rPr>
      </w:pPr>
      <w:r w:rsidRPr="00802CBB">
        <w:rPr>
          <w:rFonts w:ascii="Times New Roman" w:hAnsi="Times New Roman"/>
          <w:spacing w:val="0"/>
          <w:sz w:val="22"/>
          <w:szCs w:val="22"/>
        </w:rPr>
        <w:t>SEAL__________________________________________________</w:t>
      </w:r>
    </w:p>
    <w:p w:rsidR="00802CBB" w:rsidRPr="00802CBB" w:rsidRDefault="00802CBB" w:rsidP="00802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pacing w:val="0"/>
          <w:sz w:val="20"/>
          <w:szCs w:val="20"/>
        </w:rPr>
      </w:pPr>
      <w:r w:rsidRPr="00802CBB">
        <w:rPr>
          <w:rFonts w:ascii="Times New Roman" w:hAnsi="Times New Roman"/>
          <w:spacing w:val="0"/>
          <w:sz w:val="20"/>
          <w:szCs w:val="20"/>
        </w:rPr>
        <w:t xml:space="preserve">   Notary Public</w:t>
      </w:r>
    </w:p>
    <w:p w:rsidR="00802CBB" w:rsidRPr="00802CBB" w:rsidRDefault="00802CBB" w:rsidP="00802CBB">
      <w:pPr>
        <w:widowControl w:val="0"/>
        <w:autoSpaceDE w:val="0"/>
        <w:autoSpaceDN w:val="0"/>
        <w:adjustRightInd w:val="0"/>
        <w:jc w:val="center"/>
        <w:rPr>
          <w:rFonts w:ascii="Times New Roman" w:hAnsi="Times New Roman"/>
          <w:b/>
          <w:spacing w:val="0"/>
          <w:sz w:val="28"/>
          <w:szCs w:val="28"/>
        </w:rPr>
      </w:pPr>
    </w:p>
    <w:p w:rsidR="00831A28" w:rsidRDefault="00831A28" w:rsidP="00B72362">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831A28" w:rsidRPr="00831A28" w:rsidTr="00831A28">
        <w:trPr>
          <w:cantSplit/>
          <w:trHeight w:val="230"/>
          <w:jc w:val="center"/>
        </w:trPr>
        <w:tc>
          <w:tcPr>
            <w:tcW w:w="9360" w:type="dxa"/>
            <w:shd w:val="clear" w:color="auto" w:fill="E6E6E6"/>
            <w:vAlign w:val="center"/>
          </w:tcPr>
          <w:p w:rsidR="00831A28" w:rsidRPr="00831A28" w:rsidRDefault="00831A28" w:rsidP="00831A28">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Pr>
                <w:rFonts w:ascii="Times New Roman" w:hAnsi="Times New Roman"/>
                <w:b/>
                <w:sz w:val="24"/>
                <w:szCs w:val="24"/>
              </w:rPr>
              <w:t>c</w:t>
            </w:r>
            <w:r w:rsidRPr="00831A28">
              <w:rPr>
                <w:rFonts w:ascii="Times New Roman" w:hAnsi="Times New Roman"/>
                <w:b/>
                <w:sz w:val="24"/>
                <w:szCs w:val="24"/>
              </w:rPr>
              <w:t xml:space="preserve"> </w:t>
            </w:r>
            <w:r>
              <w:rPr>
                <w:rFonts w:ascii="Times New Roman" w:hAnsi="Times New Roman"/>
                <w:b/>
                <w:sz w:val="24"/>
                <w:szCs w:val="24"/>
              </w:rPr>
              <w:t>–</w:t>
            </w:r>
            <w:r w:rsidRPr="00831A28">
              <w:rPr>
                <w:rFonts w:ascii="Times New Roman" w:hAnsi="Times New Roman"/>
                <w:b/>
                <w:sz w:val="24"/>
                <w:szCs w:val="24"/>
              </w:rPr>
              <w:t xml:space="preserve"> </w:t>
            </w:r>
            <w:r>
              <w:rPr>
                <w:rFonts w:ascii="Times New Roman" w:hAnsi="Times New Roman"/>
                <w:b/>
                <w:sz w:val="24"/>
                <w:szCs w:val="24"/>
              </w:rPr>
              <w:t>CURRENT BUSINESS CERTIFICATE</w:t>
            </w:r>
          </w:p>
        </w:tc>
      </w:tr>
      <w:tr w:rsidR="00831A28" w:rsidRPr="00AF3F58" w:rsidTr="00831A28">
        <w:trPr>
          <w:cantSplit/>
          <w:trHeight w:val="230"/>
          <w:jc w:val="center"/>
        </w:trPr>
        <w:tc>
          <w:tcPr>
            <w:tcW w:w="9360" w:type="dxa"/>
            <w:shd w:val="clear" w:color="auto" w:fill="auto"/>
            <w:vAlign w:val="center"/>
          </w:tcPr>
          <w:p w:rsidR="00831A28" w:rsidRDefault="00831A28" w:rsidP="006B784B">
            <w:pPr>
              <w:rPr>
                <w:rFonts w:ascii="Times New Roman" w:hAnsi="Times New Roman"/>
                <w:sz w:val="24"/>
                <w:szCs w:val="24"/>
              </w:rPr>
            </w:pPr>
            <w:r w:rsidRPr="00831A28">
              <w:rPr>
                <w:rFonts w:ascii="Times New Roman" w:hAnsi="Times New Roman"/>
                <w:sz w:val="24"/>
                <w:szCs w:val="24"/>
              </w:rPr>
              <w:t>If the applicant is a resident of West Virginia, the applicant should provide a copy of the current Business Registration Certificate issued to them from the West Virginia Secretary of State’s Office.  If the appl</w:t>
            </w:r>
            <w:r w:rsidR="006634BA">
              <w:rPr>
                <w:rFonts w:ascii="Times New Roman" w:hAnsi="Times New Roman"/>
                <w:sz w:val="24"/>
                <w:szCs w:val="24"/>
              </w:rPr>
              <w:t>icant is not a resident of the S</w:t>
            </w:r>
            <w:r w:rsidRPr="00831A28">
              <w:rPr>
                <w:rFonts w:ascii="Times New Roman" w:hAnsi="Times New Roman"/>
                <w:sz w:val="24"/>
                <w:szCs w:val="24"/>
              </w:rPr>
              <w:t xml:space="preserve">tate of West Virginia, the registrant should provide a copy of the Certificate of Authority/Authority of LLC/Registration.   This information is required for all sources </w:t>
            </w:r>
            <w:r w:rsidR="00766D91">
              <w:rPr>
                <w:rFonts w:ascii="Times New Roman" w:hAnsi="Times New Roman"/>
                <w:sz w:val="24"/>
                <w:szCs w:val="24"/>
              </w:rPr>
              <w:t xml:space="preserve">to operate a business in West Virginia </w:t>
            </w:r>
            <w:r w:rsidRPr="00831A28">
              <w:rPr>
                <w:rFonts w:ascii="Times New Roman" w:hAnsi="Times New Roman"/>
                <w:sz w:val="24"/>
                <w:szCs w:val="24"/>
              </w:rPr>
              <w:t>regardless of whether it is a construction, modification, or administrative update.</w:t>
            </w:r>
          </w:p>
          <w:p w:rsidR="0085077C" w:rsidRDefault="0085077C" w:rsidP="006B784B">
            <w:pPr>
              <w:rPr>
                <w:rFonts w:ascii="Times New Roman" w:hAnsi="Times New Roman"/>
                <w:sz w:val="24"/>
                <w:szCs w:val="24"/>
              </w:rPr>
            </w:pPr>
          </w:p>
          <w:p w:rsidR="0085077C" w:rsidRDefault="0085077C" w:rsidP="006B784B">
            <w:pPr>
              <w:rPr>
                <w:rFonts w:ascii="Times New Roman" w:hAnsi="Times New Roman"/>
                <w:sz w:val="24"/>
                <w:szCs w:val="24"/>
              </w:rPr>
            </w:pPr>
            <w:r>
              <w:rPr>
                <w:rFonts w:ascii="Times New Roman" w:hAnsi="Times New Roman"/>
                <w:sz w:val="24"/>
                <w:szCs w:val="24"/>
              </w:rPr>
              <w:t>If you are a new business t</w:t>
            </w:r>
            <w:r w:rsidR="00CE686E">
              <w:rPr>
                <w:rFonts w:ascii="Times New Roman" w:hAnsi="Times New Roman"/>
                <w:sz w:val="24"/>
                <w:szCs w:val="24"/>
              </w:rPr>
              <w:t>o West Virginia and have applied</w:t>
            </w:r>
            <w:r>
              <w:rPr>
                <w:rFonts w:ascii="Times New Roman" w:hAnsi="Times New Roman"/>
                <w:sz w:val="24"/>
                <w:szCs w:val="24"/>
              </w:rPr>
              <w:t xml:space="preserve"> to the </w:t>
            </w:r>
            <w:r w:rsidRPr="00831A28">
              <w:rPr>
                <w:rFonts w:ascii="Times New Roman" w:hAnsi="Times New Roman"/>
                <w:sz w:val="24"/>
                <w:szCs w:val="24"/>
              </w:rPr>
              <w:t>West Virginia Secretary of State’s Office</w:t>
            </w:r>
            <w:r>
              <w:rPr>
                <w:rFonts w:ascii="Times New Roman" w:hAnsi="Times New Roman"/>
                <w:sz w:val="24"/>
                <w:szCs w:val="24"/>
              </w:rPr>
              <w:t xml:space="preserve"> for a business license, please include a copy of your application.</w:t>
            </w:r>
          </w:p>
          <w:p w:rsidR="0085077C" w:rsidRDefault="0085077C" w:rsidP="006B784B">
            <w:pPr>
              <w:rPr>
                <w:rFonts w:ascii="Times New Roman" w:hAnsi="Times New Roman"/>
                <w:sz w:val="24"/>
                <w:szCs w:val="24"/>
              </w:rPr>
            </w:pPr>
          </w:p>
          <w:p w:rsidR="0085077C" w:rsidRPr="00831A28" w:rsidRDefault="0085077C" w:rsidP="006B784B">
            <w:pPr>
              <w:rPr>
                <w:rFonts w:ascii="Times New Roman" w:hAnsi="Times New Roman"/>
                <w:sz w:val="24"/>
                <w:szCs w:val="24"/>
              </w:rPr>
            </w:pPr>
            <w:r>
              <w:rPr>
                <w:rFonts w:ascii="Times New Roman" w:hAnsi="Times New Roman"/>
                <w:sz w:val="24"/>
                <w:szCs w:val="24"/>
              </w:rPr>
              <w:t>Please note:  Under the West Virginia Bureau of Employment Programs, 96CSR1, the DAQ may not grant, issue, or renew approval of any permit, general permit registration, or Certificate to Operate to any employing unit whose account is in default with th</w:t>
            </w:r>
            <w:r w:rsidR="006634BA">
              <w:rPr>
                <w:rFonts w:ascii="Times New Roman" w:hAnsi="Times New Roman"/>
                <w:sz w:val="24"/>
                <w:szCs w:val="24"/>
              </w:rPr>
              <w:t>e Bureau of Employment Programs</w:t>
            </w:r>
            <w:r>
              <w:rPr>
                <w:rFonts w:ascii="Times New Roman" w:hAnsi="Times New Roman"/>
                <w:sz w:val="24"/>
                <w:szCs w:val="24"/>
              </w:rPr>
              <w:t xml:space="preserve"> Unemployment Compensation Division.</w:t>
            </w:r>
          </w:p>
        </w:tc>
      </w:tr>
    </w:tbl>
    <w:p w:rsidR="00831A28" w:rsidRDefault="00831A28" w:rsidP="00B72362">
      <w:pPr>
        <w:rPr>
          <w:rFonts w:ascii="Times New Roman" w:hAnsi="Times New Roman"/>
        </w:rPr>
      </w:pPr>
    </w:p>
    <w:p w:rsidR="00831A28" w:rsidRDefault="00831A28" w:rsidP="00B72362">
      <w:pPr>
        <w:rPr>
          <w:rFonts w:ascii="Times New Roman" w:hAnsi="Times New Roman"/>
        </w:rPr>
      </w:pPr>
    </w:p>
    <w:p w:rsidR="00831A28" w:rsidRDefault="00831A28" w:rsidP="00B72362">
      <w:pPr>
        <w:rPr>
          <w:rFonts w:ascii="Times New Roman" w:hAnsi="Times New Roman"/>
        </w:rPr>
      </w:pPr>
    </w:p>
    <w:p w:rsidR="00831A28" w:rsidRDefault="00831A28" w:rsidP="00B72362">
      <w:pPr>
        <w:rPr>
          <w:rFonts w:ascii="Times New Roman" w:hAnsi="Times New Roman"/>
        </w:rPr>
      </w:pPr>
    </w:p>
    <w:p w:rsidR="00831A28" w:rsidRDefault="00831A28" w:rsidP="00B72362">
      <w:pPr>
        <w:rPr>
          <w:rFonts w:ascii="Times New Roman" w:hAnsi="Times New Roman"/>
        </w:rPr>
      </w:pPr>
    </w:p>
    <w:p w:rsidR="00831A28" w:rsidRDefault="00831A28" w:rsidP="00B72362">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831A28" w:rsidRPr="00CA1A74" w:rsidTr="00831A28">
        <w:trPr>
          <w:cantSplit/>
          <w:trHeight w:val="230"/>
          <w:jc w:val="center"/>
        </w:trPr>
        <w:tc>
          <w:tcPr>
            <w:tcW w:w="9360" w:type="dxa"/>
            <w:shd w:val="clear" w:color="auto" w:fill="E6E6E6"/>
            <w:vAlign w:val="center"/>
          </w:tcPr>
          <w:p w:rsidR="00831A28" w:rsidRPr="00831A28" w:rsidRDefault="00831A28" w:rsidP="00F56D5A">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D – PROCESS </w:t>
            </w:r>
            <w:r w:rsidR="00F56D5A">
              <w:rPr>
                <w:rFonts w:ascii="Times New Roman" w:hAnsi="Times New Roman"/>
                <w:b/>
                <w:sz w:val="24"/>
                <w:szCs w:val="24"/>
              </w:rPr>
              <w:t>flow diagram</w:t>
            </w:r>
          </w:p>
        </w:tc>
      </w:tr>
      <w:tr w:rsidR="00831A28" w:rsidRPr="00AF3F58" w:rsidTr="00831A28">
        <w:trPr>
          <w:cantSplit/>
          <w:trHeight w:val="230"/>
          <w:jc w:val="center"/>
        </w:trPr>
        <w:tc>
          <w:tcPr>
            <w:tcW w:w="9360" w:type="dxa"/>
            <w:shd w:val="clear" w:color="auto" w:fill="auto"/>
            <w:vAlign w:val="center"/>
          </w:tcPr>
          <w:p w:rsidR="00A2792D" w:rsidRPr="00A2792D" w:rsidRDefault="00A2792D" w:rsidP="00A2792D">
            <w:pPr>
              <w:rPr>
                <w:rFonts w:ascii="Times New Roman" w:hAnsi="Times New Roman"/>
                <w:sz w:val="24"/>
                <w:szCs w:val="24"/>
              </w:rPr>
            </w:pPr>
            <w:r w:rsidRPr="00A2792D">
              <w:rPr>
                <w:rFonts w:ascii="Times New Roman" w:hAnsi="Times New Roman"/>
                <w:sz w:val="24"/>
                <w:szCs w:val="24"/>
              </w:rPr>
              <w:t>Provide a diagram or schematic that supplements the Process Description of the operation or plant. The Process Flow Diagram shall show all sources, components or facets of the operation or plant in an understandable line sequence of operation. Appropriate sizing and specifications of equipment should also be shown on the Process Flow Diagram. For a proposed modification, clearly identify the process areas, affected facilities and equipment that will be modified or added, and specify the nature and extent of the modification.</w:t>
            </w:r>
          </w:p>
          <w:p w:rsidR="00A2792D" w:rsidRPr="00A2792D" w:rsidRDefault="00A2792D" w:rsidP="00A2792D">
            <w:pPr>
              <w:rPr>
                <w:rFonts w:ascii="Times New Roman" w:hAnsi="Times New Roman"/>
                <w:sz w:val="24"/>
                <w:szCs w:val="24"/>
              </w:rPr>
            </w:pPr>
          </w:p>
          <w:p w:rsidR="00A2792D" w:rsidRPr="00A2792D" w:rsidRDefault="00A2792D" w:rsidP="00A2792D">
            <w:pPr>
              <w:rPr>
                <w:rFonts w:ascii="Times New Roman" w:hAnsi="Times New Roman"/>
                <w:sz w:val="24"/>
                <w:szCs w:val="24"/>
              </w:rPr>
            </w:pPr>
            <w:r w:rsidRPr="00A2792D">
              <w:rPr>
                <w:rFonts w:ascii="Times New Roman" w:hAnsi="Times New Roman"/>
                <w:sz w:val="24"/>
                <w:szCs w:val="24"/>
              </w:rPr>
              <w:t>Use the following guidelines to ensure a complete Process Flow Diagram:</w:t>
            </w:r>
          </w:p>
          <w:p w:rsidR="00A2792D" w:rsidRPr="00A2792D" w:rsidRDefault="00A2792D" w:rsidP="00A2792D">
            <w:pPr>
              <w:rPr>
                <w:rFonts w:ascii="Times New Roman" w:hAnsi="Times New Roman"/>
                <w:sz w:val="24"/>
                <w:szCs w:val="24"/>
              </w:rPr>
            </w:pPr>
            <w:r w:rsidRPr="00A2792D">
              <w:rPr>
                <w:rFonts w:ascii="Times New Roman" w:hAnsi="Times New Roman"/>
                <w:sz w:val="24"/>
                <w:szCs w:val="24"/>
              </w:rPr>
              <w:t xml:space="preserve"> </w:t>
            </w:r>
          </w:p>
          <w:p w:rsidR="00A2792D" w:rsidRPr="00A2792D" w:rsidRDefault="00A2792D" w:rsidP="00A2792D">
            <w:pPr>
              <w:pStyle w:val="ListParagraph"/>
              <w:numPr>
                <w:ilvl w:val="0"/>
                <w:numId w:val="9"/>
              </w:numPr>
              <w:rPr>
                <w:rFonts w:ascii="Times New Roman" w:hAnsi="Times New Roman"/>
                <w:sz w:val="24"/>
                <w:szCs w:val="24"/>
              </w:rPr>
            </w:pPr>
            <w:r w:rsidRPr="00A2792D">
              <w:rPr>
                <w:rFonts w:ascii="Times New Roman" w:hAnsi="Times New Roman"/>
                <w:sz w:val="24"/>
                <w:szCs w:val="24"/>
              </w:rPr>
              <w:t>The Process Flow Diagram shall logically follow the entire process from beginning to end.</w:t>
            </w:r>
          </w:p>
          <w:p w:rsidR="00A2792D" w:rsidRPr="00A2792D" w:rsidRDefault="00A2792D" w:rsidP="00A2792D">
            <w:pPr>
              <w:ind w:firstLine="75"/>
              <w:rPr>
                <w:rFonts w:ascii="Times New Roman" w:hAnsi="Times New Roman"/>
                <w:sz w:val="24"/>
                <w:szCs w:val="24"/>
              </w:rPr>
            </w:pPr>
          </w:p>
          <w:p w:rsidR="00A2792D" w:rsidRPr="00A2792D" w:rsidRDefault="00A2792D" w:rsidP="00A2792D">
            <w:pPr>
              <w:pStyle w:val="ListParagraph"/>
              <w:numPr>
                <w:ilvl w:val="0"/>
                <w:numId w:val="9"/>
              </w:numPr>
              <w:rPr>
                <w:rFonts w:ascii="Times New Roman" w:hAnsi="Times New Roman"/>
                <w:sz w:val="24"/>
                <w:szCs w:val="24"/>
              </w:rPr>
            </w:pPr>
            <w:r w:rsidRPr="00A2792D">
              <w:rPr>
                <w:rFonts w:ascii="Times New Roman" w:hAnsi="Times New Roman"/>
                <w:sz w:val="24"/>
                <w:szCs w:val="24"/>
              </w:rPr>
              <w:t xml:space="preserve">Identify each source, air pollution control device and transfer point with proper and consistent Source Identification Numbers, Control Device Identification </w:t>
            </w:r>
            <w:proofErr w:type="gramStart"/>
            <w:r w:rsidRPr="00A2792D">
              <w:rPr>
                <w:rFonts w:ascii="Times New Roman" w:hAnsi="Times New Roman"/>
                <w:sz w:val="24"/>
                <w:szCs w:val="24"/>
              </w:rPr>
              <w:t>Numbers</w:t>
            </w:r>
            <w:proofErr w:type="gramEnd"/>
            <w:r w:rsidRPr="00A2792D">
              <w:rPr>
                <w:rFonts w:ascii="Times New Roman" w:hAnsi="Times New Roman"/>
                <w:sz w:val="24"/>
                <w:szCs w:val="24"/>
              </w:rPr>
              <w:t xml:space="preserve"> and Transfer Point Identification Numbers.</w:t>
            </w:r>
          </w:p>
          <w:p w:rsidR="00A2792D" w:rsidRPr="00A2792D" w:rsidRDefault="00A2792D" w:rsidP="00A2792D">
            <w:pPr>
              <w:ind w:firstLine="75"/>
              <w:rPr>
                <w:rFonts w:ascii="Times New Roman" w:hAnsi="Times New Roman"/>
                <w:sz w:val="24"/>
                <w:szCs w:val="24"/>
              </w:rPr>
            </w:pPr>
          </w:p>
          <w:p w:rsidR="00A2792D" w:rsidRPr="00A2792D" w:rsidRDefault="00A2792D" w:rsidP="00A2792D">
            <w:pPr>
              <w:pStyle w:val="ListParagraph"/>
              <w:numPr>
                <w:ilvl w:val="0"/>
                <w:numId w:val="9"/>
              </w:numPr>
              <w:rPr>
                <w:rFonts w:ascii="Times New Roman" w:hAnsi="Times New Roman"/>
                <w:sz w:val="24"/>
                <w:szCs w:val="24"/>
              </w:rPr>
            </w:pPr>
            <w:r w:rsidRPr="00A2792D">
              <w:rPr>
                <w:rFonts w:ascii="Times New Roman" w:hAnsi="Times New Roman"/>
                <w:sz w:val="24"/>
                <w:szCs w:val="24"/>
              </w:rPr>
              <w:t>Include material handling rates for all lines of the Process Flow Diagram. If applicable, include pre- and post-modification material handling rates and identify accordingly.</w:t>
            </w:r>
          </w:p>
          <w:p w:rsidR="00A2792D" w:rsidRPr="00A2792D" w:rsidRDefault="00A2792D" w:rsidP="00A2792D">
            <w:pPr>
              <w:ind w:firstLine="75"/>
              <w:rPr>
                <w:rFonts w:ascii="Times New Roman" w:hAnsi="Times New Roman"/>
                <w:sz w:val="24"/>
                <w:szCs w:val="24"/>
              </w:rPr>
            </w:pPr>
          </w:p>
          <w:p w:rsidR="00A2792D" w:rsidRPr="00A2792D" w:rsidRDefault="00A2792D" w:rsidP="00A2792D">
            <w:pPr>
              <w:pStyle w:val="ListParagraph"/>
              <w:numPr>
                <w:ilvl w:val="0"/>
                <w:numId w:val="9"/>
              </w:numPr>
              <w:rPr>
                <w:rFonts w:ascii="Times New Roman" w:hAnsi="Times New Roman"/>
                <w:sz w:val="24"/>
                <w:szCs w:val="24"/>
              </w:rPr>
            </w:pPr>
            <w:r w:rsidRPr="00A2792D">
              <w:rPr>
                <w:rFonts w:ascii="Times New Roman" w:hAnsi="Times New Roman"/>
                <w:sz w:val="24"/>
                <w:szCs w:val="24"/>
              </w:rPr>
              <w:t>Transfer Point Identification Numbers, consistent with assignments in any emission calculation sheet, should be shown at each transfer point.</w:t>
            </w:r>
          </w:p>
          <w:p w:rsidR="00A2792D" w:rsidRPr="00A2792D" w:rsidRDefault="00A2792D" w:rsidP="00A2792D">
            <w:pPr>
              <w:ind w:firstLine="75"/>
              <w:rPr>
                <w:rFonts w:ascii="Times New Roman" w:hAnsi="Times New Roman"/>
                <w:sz w:val="24"/>
                <w:szCs w:val="24"/>
              </w:rPr>
            </w:pPr>
          </w:p>
          <w:p w:rsidR="00A2792D" w:rsidRPr="00A2792D" w:rsidRDefault="00A2792D" w:rsidP="00A2792D">
            <w:pPr>
              <w:pStyle w:val="ListParagraph"/>
              <w:numPr>
                <w:ilvl w:val="0"/>
                <w:numId w:val="9"/>
              </w:numPr>
              <w:rPr>
                <w:rFonts w:ascii="Times New Roman" w:hAnsi="Times New Roman"/>
                <w:sz w:val="24"/>
                <w:szCs w:val="24"/>
              </w:rPr>
            </w:pPr>
            <w:r w:rsidRPr="00A2792D">
              <w:rPr>
                <w:rFonts w:ascii="Times New Roman" w:hAnsi="Times New Roman"/>
                <w:sz w:val="24"/>
                <w:szCs w:val="24"/>
              </w:rPr>
              <w:t xml:space="preserve">The process flow lines may appear different for clarity. For example, dot-dash-dot for raw material, and a solid line for finished product. </w:t>
            </w:r>
            <w:proofErr w:type="gramStart"/>
            <w:r w:rsidRPr="00A2792D">
              <w:rPr>
                <w:rFonts w:ascii="Times New Roman" w:hAnsi="Times New Roman"/>
                <w:sz w:val="24"/>
                <w:szCs w:val="24"/>
              </w:rPr>
              <w:t>Refuse flow may be identified by a dotted line</w:t>
            </w:r>
            <w:proofErr w:type="gramEnd"/>
          </w:p>
          <w:p w:rsidR="00A2792D" w:rsidRPr="00A2792D" w:rsidRDefault="00A2792D" w:rsidP="00A2792D">
            <w:pPr>
              <w:ind w:firstLine="75"/>
              <w:rPr>
                <w:rFonts w:ascii="Times New Roman" w:hAnsi="Times New Roman"/>
                <w:sz w:val="24"/>
                <w:szCs w:val="24"/>
              </w:rPr>
            </w:pPr>
          </w:p>
          <w:p w:rsidR="00831A28" w:rsidRPr="00A2792D" w:rsidRDefault="00A2792D" w:rsidP="00A2792D">
            <w:pPr>
              <w:pStyle w:val="ListParagraph"/>
              <w:numPr>
                <w:ilvl w:val="0"/>
                <w:numId w:val="9"/>
              </w:numPr>
              <w:rPr>
                <w:rFonts w:ascii="Times New Roman" w:hAnsi="Times New Roman"/>
                <w:sz w:val="24"/>
                <w:szCs w:val="24"/>
              </w:rPr>
            </w:pPr>
            <w:r w:rsidRPr="00A2792D">
              <w:rPr>
                <w:rFonts w:ascii="Times New Roman" w:hAnsi="Times New Roman"/>
                <w:sz w:val="24"/>
                <w:szCs w:val="24"/>
              </w:rPr>
              <w:t xml:space="preserve">The process flow lines may be color coded. For example, new or modified equipment may be red, </w:t>
            </w:r>
            <w:proofErr w:type="gramStart"/>
            <w:r w:rsidRPr="00A2792D">
              <w:rPr>
                <w:rFonts w:ascii="Times New Roman" w:hAnsi="Times New Roman"/>
                <w:sz w:val="24"/>
                <w:szCs w:val="24"/>
              </w:rPr>
              <w:t>old</w:t>
            </w:r>
            <w:proofErr w:type="gramEnd"/>
            <w:r w:rsidRPr="00A2792D">
              <w:rPr>
                <w:rFonts w:ascii="Times New Roman" w:hAnsi="Times New Roman"/>
                <w:sz w:val="24"/>
                <w:szCs w:val="24"/>
              </w:rPr>
              <w:t xml:space="preserve"> or existing equipment may be blue; different stages of preparation such as raw material may be green and finished product or refuse another color.</w:t>
            </w:r>
          </w:p>
        </w:tc>
      </w:tr>
    </w:tbl>
    <w:p w:rsidR="00831A28" w:rsidRDefault="00831A28" w:rsidP="00B72362">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831A28" w:rsidRPr="00831A28" w:rsidTr="00831A28">
        <w:trPr>
          <w:cantSplit/>
          <w:trHeight w:val="230"/>
          <w:jc w:val="center"/>
        </w:trPr>
        <w:tc>
          <w:tcPr>
            <w:tcW w:w="9360" w:type="dxa"/>
            <w:shd w:val="clear" w:color="auto" w:fill="E6E6E6"/>
            <w:vAlign w:val="center"/>
          </w:tcPr>
          <w:p w:rsidR="00831A28" w:rsidRPr="00831A28" w:rsidRDefault="00831A28" w:rsidP="00F56D5A">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Pr>
                <w:rFonts w:ascii="Times New Roman" w:hAnsi="Times New Roman"/>
                <w:b/>
                <w:sz w:val="24"/>
                <w:szCs w:val="24"/>
              </w:rPr>
              <w:t>E</w:t>
            </w:r>
            <w:r w:rsidRPr="00831A28">
              <w:rPr>
                <w:rFonts w:ascii="Times New Roman" w:hAnsi="Times New Roman"/>
                <w:b/>
                <w:sz w:val="24"/>
                <w:szCs w:val="24"/>
              </w:rPr>
              <w:t xml:space="preserve"> – PROCESS </w:t>
            </w:r>
            <w:r w:rsidR="00F56D5A">
              <w:rPr>
                <w:rFonts w:ascii="Times New Roman" w:hAnsi="Times New Roman"/>
                <w:b/>
                <w:sz w:val="24"/>
                <w:szCs w:val="24"/>
              </w:rPr>
              <w:t>description</w:t>
            </w:r>
          </w:p>
        </w:tc>
      </w:tr>
      <w:tr w:rsidR="00831A28" w:rsidRPr="00831A28" w:rsidTr="00831A28">
        <w:trPr>
          <w:cantSplit/>
          <w:trHeight w:val="230"/>
          <w:jc w:val="center"/>
        </w:trPr>
        <w:tc>
          <w:tcPr>
            <w:tcW w:w="9360" w:type="dxa"/>
            <w:shd w:val="clear" w:color="auto" w:fill="auto"/>
            <w:vAlign w:val="center"/>
          </w:tcPr>
          <w:p w:rsidR="00831A28" w:rsidRPr="00831A28" w:rsidRDefault="00831A28" w:rsidP="00831A28">
            <w:pPr>
              <w:rPr>
                <w:rFonts w:ascii="Times New Roman" w:hAnsi="Times New Roman"/>
                <w:sz w:val="24"/>
                <w:szCs w:val="24"/>
              </w:rPr>
            </w:pPr>
            <w:r w:rsidRPr="00831A28">
              <w:rPr>
                <w:rFonts w:ascii="Times New Roman" w:hAnsi="Times New Roman"/>
                <w:sz w:val="24"/>
                <w:szCs w:val="24"/>
              </w:rPr>
              <w:t>Provide a detailed written description of the operation for which the applicant is seeking a permit. The process description is used in conjunction with the process flow diagram to provide the reviewing engineer a complete understanding of the activity at the operation.  Describe in detail and order the complete process operation.</w:t>
            </w:r>
          </w:p>
          <w:p w:rsidR="00831A28" w:rsidRPr="00831A28" w:rsidRDefault="00831A28" w:rsidP="00831A28">
            <w:pPr>
              <w:rPr>
                <w:rFonts w:ascii="Times New Roman" w:hAnsi="Times New Roman"/>
                <w:sz w:val="24"/>
                <w:szCs w:val="24"/>
              </w:rPr>
            </w:pPr>
          </w:p>
          <w:p w:rsidR="00831A28" w:rsidRPr="00831A28" w:rsidRDefault="00831A28" w:rsidP="00831A28">
            <w:pPr>
              <w:rPr>
                <w:rFonts w:ascii="Times New Roman" w:hAnsi="Times New Roman"/>
                <w:sz w:val="24"/>
                <w:szCs w:val="24"/>
              </w:rPr>
            </w:pPr>
            <w:r w:rsidRPr="00831A28">
              <w:rPr>
                <w:rFonts w:ascii="Times New Roman" w:hAnsi="Times New Roman"/>
                <w:sz w:val="24"/>
                <w:szCs w:val="24"/>
              </w:rPr>
              <w:t>Use the following guidelines to ensure a complete Process Description:</w:t>
            </w:r>
          </w:p>
          <w:p w:rsidR="00831A28" w:rsidRPr="00831A28" w:rsidRDefault="00831A28" w:rsidP="00831A28">
            <w:pPr>
              <w:rPr>
                <w:rFonts w:ascii="Times New Roman" w:hAnsi="Times New Roman"/>
                <w:sz w:val="24"/>
                <w:szCs w:val="24"/>
              </w:rPr>
            </w:pPr>
          </w:p>
          <w:p w:rsidR="00831A28" w:rsidRPr="00831A28" w:rsidRDefault="00831A28" w:rsidP="00831A28">
            <w:pPr>
              <w:pStyle w:val="ListParagraph"/>
              <w:numPr>
                <w:ilvl w:val="0"/>
                <w:numId w:val="3"/>
              </w:numPr>
              <w:rPr>
                <w:rFonts w:ascii="Times New Roman" w:hAnsi="Times New Roman"/>
                <w:sz w:val="24"/>
                <w:szCs w:val="24"/>
              </w:rPr>
            </w:pPr>
            <w:r w:rsidRPr="00831A28">
              <w:rPr>
                <w:rFonts w:ascii="Times New Roman" w:hAnsi="Times New Roman"/>
                <w:sz w:val="24"/>
                <w:szCs w:val="24"/>
              </w:rPr>
              <w:t>The process flow diagram should be prepared first and used as a guide when preparing the process description. The written description shall follow the logical order of the process flow diagram.</w:t>
            </w:r>
          </w:p>
          <w:p w:rsidR="00831A28" w:rsidRPr="00831A28" w:rsidRDefault="00831A28" w:rsidP="00831A28">
            <w:pPr>
              <w:pStyle w:val="ListParagraph"/>
              <w:numPr>
                <w:ilvl w:val="0"/>
                <w:numId w:val="3"/>
              </w:numPr>
              <w:rPr>
                <w:rFonts w:ascii="Times New Roman" w:hAnsi="Times New Roman"/>
                <w:sz w:val="24"/>
                <w:szCs w:val="24"/>
              </w:rPr>
            </w:pPr>
            <w:r w:rsidRPr="00831A28">
              <w:rPr>
                <w:rFonts w:ascii="Times New Roman" w:hAnsi="Times New Roman"/>
                <w:sz w:val="24"/>
                <w:szCs w:val="24"/>
              </w:rPr>
              <w:t>All emission sources, emission points, and air pollution control devices must be included in t</w:t>
            </w:r>
            <w:r>
              <w:rPr>
                <w:rFonts w:ascii="Times New Roman" w:hAnsi="Times New Roman"/>
                <w:sz w:val="24"/>
                <w:szCs w:val="24"/>
              </w:rPr>
              <w:t xml:space="preserve">he process </w:t>
            </w:r>
            <w:r w:rsidRPr="00831A28">
              <w:rPr>
                <w:rFonts w:ascii="Times New Roman" w:hAnsi="Times New Roman"/>
                <w:sz w:val="24"/>
                <w:szCs w:val="24"/>
              </w:rPr>
              <w:t>description.</w:t>
            </w:r>
          </w:p>
          <w:p w:rsidR="00831A28" w:rsidRPr="00831A28" w:rsidRDefault="00831A28" w:rsidP="00831A28">
            <w:pPr>
              <w:pStyle w:val="ListParagraph"/>
              <w:numPr>
                <w:ilvl w:val="0"/>
                <w:numId w:val="3"/>
              </w:numPr>
              <w:rPr>
                <w:rFonts w:ascii="Times New Roman" w:hAnsi="Times New Roman"/>
                <w:sz w:val="24"/>
                <w:szCs w:val="24"/>
              </w:rPr>
            </w:pPr>
            <w:r w:rsidRPr="00831A28">
              <w:rPr>
                <w:rFonts w:ascii="Times New Roman" w:hAnsi="Times New Roman"/>
                <w:sz w:val="24"/>
                <w:szCs w:val="24"/>
              </w:rPr>
              <w:t>When modifications are proposed, describe the modifications and the effect the changes will have on the emission sources, emission points, control devices and the potential emissions.</w:t>
            </w:r>
          </w:p>
          <w:p w:rsidR="00831A28" w:rsidRPr="00831A28" w:rsidRDefault="00831A28" w:rsidP="00831A28">
            <w:pPr>
              <w:pStyle w:val="ListParagraph"/>
              <w:numPr>
                <w:ilvl w:val="0"/>
                <w:numId w:val="3"/>
              </w:numPr>
              <w:rPr>
                <w:rFonts w:ascii="Times New Roman" w:hAnsi="Times New Roman"/>
                <w:sz w:val="24"/>
                <w:szCs w:val="24"/>
              </w:rPr>
            </w:pPr>
            <w:r w:rsidRPr="00831A28">
              <w:rPr>
                <w:rFonts w:ascii="Times New Roman" w:hAnsi="Times New Roman"/>
                <w:sz w:val="24"/>
                <w:szCs w:val="24"/>
              </w:rPr>
              <w:t xml:space="preserve">Proper emission source ID numbers </w:t>
            </w:r>
            <w:r w:rsidR="00A21AFD">
              <w:rPr>
                <w:rFonts w:ascii="Times New Roman" w:hAnsi="Times New Roman"/>
                <w:sz w:val="24"/>
                <w:szCs w:val="24"/>
              </w:rPr>
              <w:t>must be</w:t>
            </w:r>
            <w:r w:rsidRPr="00831A28">
              <w:rPr>
                <w:rFonts w:ascii="Times New Roman" w:hAnsi="Times New Roman"/>
                <w:sz w:val="24"/>
                <w:szCs w:val="24"/>
              </w:rPr>
              <w:t xml:space="preserve"> used consistently in the process de</w:t>
            </w:r>
            <w:r>
              <w:rPr>
                <w:rFonts w:ascii="Times New Roman" w:hAnsi="Times New Roman"/>
                <w:sz w:val="24"/>
                <w:szCs w:val="24"/>
              </w:rPr>
              <w:t xml:space="preserve">scription, the process flow </w:t>
            </w:r>
            <w:r w:rsidRPr="00831A28">
              <w:rPr>
                <w:rFonts w:ascii="Times New Roman" w:hAnsi="Times New Roman"/>
                <w:sz w:val="24"/>
                <w:szCs w:val="24"/>
              </w:rPr>
              <w:t>diagram, the emissions calculations, and the emissions summary information provided.</w:t>
            </w:r>
          </w:p>
          <w:p w:rsidR="00831A28" w:rsidRPr="00831A28" w:rsidRDefault="00831A28" w:rsidP="00831A28">
            <w:pPr>
              <w:pStyle w:val="ListParagraph"/>
              <w:numPr>
                <w:ilvl w:val="0"/>
                <w:numId w:val="3"/>
              </w:numPr>
              <w:rPr>
                <w:rFonts w:ascii="Times New Roman" w:hAnsi="Times New Roman"/>
                <w:sz w:val="24"/>
                <w:szCs w:val="24"/>
              </w:rPr>
            </w:pPr>
            <w:r w:rsidRPr="00831A28">
              <w:rPr>
                <w:rFonts w:ascii="Times New Roman" w:hAnsi="Times New Roman"/>
                <w:sz w:val="24"/>
                <w:szCs w:val="24"/>
              </w:rPr>
              <w:t>Include any additional information t</w:t>
            </w:r>
            <w:r w:rsidR="006634BA">
              <w:rPr>
                <w:rFonts w:ascii="Times New Roman" w:hAnsi="Times New Roman"/>
                <w:sz w:val="24"/>
                <w:szCs w:val="24"/>
              </w:rPr>
              <w:t>hat may facilitate the reviewer</w:t>
            </w:r>
            <w:r w:rsidRPr="00831A28">
              <w:rPr>
                <w:rFonts w:ascii="Times New Roman" w:hAnsi="Times New Roman"/>
                <w:sz w:val="24"/>
                <w:szCs w:val="24"/>
              </w:rPr>
              <w:t>s understanding of the process operation.</w:t>
            </w:r>
          </w:p>
          <w:p w:rsidR="00831A28" w:rsidRPr="00831A28" w:rsidRDefault="00831A28" w:rsidP="00831A28">
            <w:pPr>
              <w:rPr>
                <w:rFonts w:ascii="Times New Roman" w:hAnsi="Times New Roman"/>
                <w:sz w:val="24"/>
                <w:szCs w:val="24"/>
              </w:rPr>
            </w:pPr>
          </w:p>
          <w:p w:rsidR="00831A28" w:rsidRPr="00831A28" w:rsidRDefault="00831A28" w:rsidP="009721CC">
            <w:pPr>
              <w:rPr>
                <w:rFonts w:ascii="Times New Roman" w:hAnsi="Times New Roman"/>
                <w:sz w:val="24"/>
                <w:szCs w:val="24"/>
              </w:rPr>
            </w:pPr>
            <w:r w:rsidRPr="00831A28">
              <w:rPr>
                <w:rFonts w:ascii="Times New Roman" w:hAnsi="Times New Roman"/>
                <w:sz w:val="24"/>
                <w:szCs w:val="24"/>
              </w:rPr>
              <w:t>The process description is required for all sources regardless of whether it is a construction, modification, or administrative update.</w:t>
            </w:r>
          </w:p>
        </w:tc>
      </w:tr>
    </w:tbl>
    <w:p w:rsidR="00B149D3" w:rsidRDefault="00B149D3" w:rsidP="00B72362">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B149D3" w:rsidRPr="00831A28" w:rsidTr="00D24012">
        <w:trPr>
          <w:cantSplit/>
          <w:trHeight w:val="230"/>
          <w:jc w:val="center"/>
        </w:trPr>
        <w:tc>
          <w:tcPr>
            <w:tcW w:w="9360" w:type="dxa"/>
            <w:shd w:val="clear" w:color="auto" w:fill="E6E6E6"/>
            <w:vAlign w:val="center"/>
          </w:tcPr>
          <w:p w:rsidR="00B149D3" w:rsidRPr="00831A28" w:rsidRDefault="00B149D3" w:rsidP="00B149D3">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Pr>
                <w:rFonts w:ascii="Times New Roman" w:hAnsi="Times New Roman"/>
                <w:b/>
                <w:sz w:val="24"/>
                <w:szCs w:val="24"/>
              </w:rPr>
              <w:t>F</w:t>
            </w:r>
            <w:r w:rsidRPr="00831A28">
              <w:rPr>
                <w:rFonts w:ascii="Times New Roman" w:hAnsi="Times New Roman"/>
                <w:b/>
                <w:sz w:val="24"/>
                <w:szCs w:val="24"/>
              </w:rPr>
              <w:t xml:space="preserve"> – </w:t>
            </w:r>
            <w:r>
              <w:rPr>
                <w:rFonts w:ascii="Times New Roman" w:hAnsi="Times New Roman"/>
                <w:b/>
                <w:sz w:val="24"/>
                <w:szCs w:val="24"/>
              </w:rPr>
              <w:t>PLOT PLAN</w:t>
            </w:r>
          </w:p>
        </w:tc>
      </w:tr>
      <w:tr w:rsidR="00B149D3" w:rsidRPr="00831A28" w:rsidTr="00D24012">
        <w:trPr>
          <w:cantSplit/>
          <w:trHeight w:val="230"/>
          <w:jc w:val="center"/>
        </w:trPr>
        <w:tc>
          <w:tcPr>
            <w:tcW w:w="9360" w:type="dxa"/>
            <w:shd w:val="clear" w:color="auto" w:fill="auto"/>
            <w:vAlign w:val="center"/>
          </w:tcPr>
          <w:p w:rsidR="00B149D3" w:rsidRPr="00B149D3" w:rsidRDefault="00B149D3" w:rsidP="00B149D3">
            <w:pPr>
              <w:rPr>
                <w:rFonts w:ascii="Times New Roman" w:hAnsi="Times New Roman"/>
                <w:sz w:val="24"/>
                <w:szCs w:val="24"/>
              </w:rPr>
            </w:pPr>
            <w:r w:rsidRPr="00B149D3">
              <w:rPr>
                <w:rFonts w:ascii="Times New Roman" w:hAnsi="Times New Roman"/>
                <w:sz w:val="24"/>
                <w:szCs w:val="24"/>
              </w:rPr>
              <w:t>Provide an accurately scaled and detailed Plot Plan showing the locations of all emission units, emission points, and air pollution control devices. Show all emission units, affected facilities, enclosures, buildings and plant entrances and exits from the nearest public road(s) as appropriate. Note height, width and length of proposed or existing buildings and structures.</w:t>
            </w:r>
          </w:p>
          <w:p w:rsidR="00B149D3" w:rsidRPr="00B149D3" w:rsidRDefault="00B149D3" w:rsidP="00B149D3">
            <w:pPr>
              <w:rPr>
                <w:rFonts w:ascii="Times New Roman" w:hAnsi="Times New Roman"/>
                <w:sz w:val="24"/>
                <w:szCs w:val="24"/>
              </w:rPr>
            </w:pPr>
          </w:p>
          <w:p w:rsidR="00B149D3" w:rsidRPr="00B149D3" w:rsidRDefault="00B149D3" w:rsidP="00B149D3">
            <w:pPr>
              <w:rPr>
                <w:rFonts w:ascii="Times New Roman" w:hAnsi="Times New Roman"/>
                <w:sz w:val="24"/>
                <w:szCs w:val="24"/>
              </w:rPr>
            </w:pPr>
            <w:r w:rsidRPr="00B149D3">
              <w:rPr>
                <w:rFonts w:ascii="Times New Roman" w:hAnsi="Times New Roman"/>
                <w:sz w:val="24"/>
                <w:szCs w:val="24"/>
              </w:rPr>
              <w:t xml:space="preserve">A scale between 1"=10' and 1"=200' should be used with the determining factor being the level of detail necessary to show operation or plant areas, affected facilities, </w:t>
            </w:r>
            <w:r w:rsidR="00EA7E0C">
              <w:rPr>
                <w:rFonts w:ascii="Times New Roman" w:hAnsi="Times New Roman"/>
                <w:sz w:val="24"/>
                <w:szCs w:val="24"/>
              </w:rPr>
              <w:t xml:space="preserve">emission unit </w:t>
            </w:r>
            <w:r w:rsidRPr="00B149D3">
              <w:rPr>
                <w:rFonts w:ascii="Times New Roman" w:hAnsi="Times New Roman"/>
                <w:sz w:val="24"/>
                <w:szCs w:val="24"/>
              </w:rPr>
              <w:t>sources, transfer points, etc. An overall small scale plot plan (e.g., 1"=300') should be submitted in addition to larger scale plot plans for process or activity areas (e.g., 1"=50') if the plant is too large to allow adequate detail on a single plot plan. Process or activity areas may be grouped for the enlargements as long as sufficient detail is shown.</w:t>
            </w:r>
          </w:p>
          <w:p w:rsidR="00B149D3" w:rsidRPr="00B149D3" w:rsidRDefault="00B149D3" w:rsidP="00B149D3">
            <w:pPr>
              <w:rPr>
                <w:rFonts w:ascii="Times New Roman" w:hAnsi="Times New Roman"/>
                <w:sz w:val="24"/>
                <w:szCs w:val="24"/>
              </w:rPr>
            </w:pPr>
          </w:p>
          <w:p w:rsidR="00B149D3" w:rsidRPr="00B149D3" w:rsidRDefault="00B149D3" w:rsidP="00B149D3">
            <w:pPr>
              <w:rPr>
                <w:rFonts w:ascii="Times New Roman" w:hAnsi="Times New Roman"/>
                <w:sz w:val="24"/>
                <w:szCs w:val="24"/>
              </w:rPr>
            </w:pPr>
            <w:r w:rsidRPr="00B149D3">
              <w:rPr>
                <w:rFonts w:ascii="Times New Roman" w:hAnsi="Times New Roman"/>
                <w:sz w:val="24"/>
                <w:szCs w:val="24"/>
              </w:rPr>
              <w:t>Use the following guidelines to ensure a complete Plot Plan:</w:t>
            </w:r>
          </w:p>
          <w:p w:rsidR="00B149D3" w:rsidRPr="00B149D3" w:rsidRDefault="00B149D3" w:rsidP="00B149D3">
            <w:pPr>
              <w:rPr>
                <w:rFonts w:ascii="Times New Roman" w:hAnsi="Times New Roman"/>
                <w:sz w:val="24"/>
                <w:szCs w:val="24"/>
              </w:rPr>
            </w:pPr>
          </w:p>
          <w:p w:rsidR="00B149D3" w:rsidRPr="00B149D3" w:rsidRDefault="00B149D3" w:rsidP="00B149D3">
            <w:pPr>
              <w:pStyle w:val="ListParagraph"/>
              <w:numPr>
                <w:ilvl w:val="0"/>
                <w:numId w:val="4"/>
              </w:numPr>
              <w:rPr>
                <w:rFonts w:ascii="Times New Roman" w:hAnsi="Times New Roman"/>
                <w:sz w:val="24"/>
                <w:szCs w:val="24"/>
              </w:rPr>
            </w:pPr>
            <w:r>
              <w:rPr>
                <w:rFonts w:ascii="Times New Roman" w:hAnsi="Times New Roman"/>
                <w:sz w:val="24"/>
                <w:szCs w:val="24"/>
              </w:rPr>
              <w:t>F</w:t>
            </w:r>
            <w:r w:rsidRPr="00B149D3">
              <w:rPr>
                <w:rFonts w:ascii="Times New Roman" w:hAnsi="Times New Roman"/>
                <w:sz w:val="24"/>
                <w:szCs w:val="24"/>
              </w:rPr>
              <w:t>acility name</w:t>
            </w:r>
          </w:p>
          <w:p w:rsidR="00B149D3" w:rsidRPr="00B149D3" w:rsidRDefault="00B149D3" w:rsidP="00B149D3">
            <w:pPr>
              <w:pStyle w:val="ListParagraph"/>
              <w:numPr>
                <w:ilvl w:val="0"/>
                <w:numId w:val="4"/>
              </w:numPr>
              <w:rPr>
                <w:rFonts w:ascii="Times New Roman" w:hAnsi="Times New Roman"/>
                <w:sz w:val="24"/>
                <w:szCs w:val="24"/>
              </w:rPr>
            </w:pPr>
            <w:r w:rsidRPr="00B149D3">
              <w:rPr>
                <w:rFonts w:ascii="Times New Roman" w:hAnsi="Times New Roman"/>
                <w:sz w:val="24"/>
                <w:szCs w:val="24"/>
              </w:rPr>
              <w:t>Company name</w:t>
            </w:r>
          </w:p>
          <w:p w:rsidR="00B149D3" w:rsidRPr="00B149D3" w:rsidRDefault="00B149D3" w:rsidP="00B149D3">
            <w:pPr>
              <w:pStyle w:val="ListParagraph"/>
              <w:numPr>
                <w:ilvl w:val="0"/>
                <w:numId w:val="4"/>
              </w:numPr>
              <w:rPr>
                <w:rFonts w:ascii="Times New Roman" w:hAnsi="Times New Roman"/>
                <w:sz w:val="24"/>
                <w:szCs w:val="24"/>
              </w:rPr>
            </w:pPr>
            <w:r w:rsidRPr="00B149D3">
              <w:rPr>
                <w:rFonts w:ascii="Times New Roman" w:hAnsi="Times New Roman"/>
                <w:sz w:val="24"/>
                <w:szCs w:val="24"/>
              </w:rPr>
              <w:t>Company facility ID number (for existing facilities)</w:t>
            </w:r>
          </w:p>
          <w:p w:rsidR="00B149D3" w:rsidRPr="00CA1361" w:rsidRDefault="00B149D3" w:rsidP="00CA1361">
            <w:pPr>
              <w:pStyle w:val="ListParagraph"/>
              <w:numPr>
                <w:ilvl w:val="0"/>
                <w:numId w:val="4"/>
              </w:numPr>
              <w:rPr>
                <w:rFonts w:ascii="Times New Roman" w:hAnsi="Times New Roman"/>
                <w:sz w:val="24"/>
                <w:szCs w:val="24"/>
              </w:rPr>
            </w:pPr>
            <w:r w:rsidRPr="00B149D3">
              <w:rPr>
                <w:rFonts w:ascii="Times New Roman" w:hAnsi="Times New Roman"/>
                <w:sz w:val="24"/>
                <w:szCs w:val="24"/>
              </w:rPr>
              <w:t>Plot scale, north arrow, date drawn, and submittal date.</w:t>
            </w:r>
          </w:p>
          <w:p w:rsidR="00B149D3" w:rsidRPr="00B149D3" w:rsidRDefault="00541AB6" w:rsidP="00B149D3">
            <w:pPr>
              <w:pStyle w:val="ListParagraph"/>
              <w:numPr>
                <w:ilvl w:val="0"/>
                <w:numId w:val="4"/>
              </w:numPr>
              <w:rPr>
                <w:rFonts w:ascii="Times New Roman" w:hAnsi="Times New Roman"/>
                <w:sz w:val="24"/>
                <w:szCs w:val="24"/>
              </w:rPr>
            </w:pPr>
            <w:r>
              <w:rPr>
                <w:rFonts w:ascii="Times New Roman" w:hAnsi="Times New Roman"/>
                <w:sz w:val="24"/>
                <w:szCs w:val="24"/>
              </w:rPr>
              <w:t>Facility boundary</w:t>
            </w:r>
            <w:r w:rsidR="00B149D3" w:rsidRPr="00B149D3">
              <w:rPr>
                <w:rFonts w:ascii="Times New Roman" w:hAnsi="Times New Roman"/>
                <w:sz w:val="24"/>
                <w:szCs w:val="24"/>
              </w:rPr>
              <w:t xml:space="preserve"> lines</w:t>
            </w:r>
          </w:p>
          <w:p w:rsidR="00B149D3" w:rsidRPr="00B149D3" w:rsidRDefault="00B149D3" w:rsidP="00B149D3">
            <w:pPr>
              <w:pStyle w:val="ListParagraph"/>
              <w:numPr>
                <w:ilvl w:val="0"/>
                <w:numId w:val="4"/>
              </w:numPr>
              <w:rPr>
                <w:rFonts w:ascii="Times New Roman" w:hAnsi="Times New Roman"/>
                <w:sz w:val="24"/>
                <w:szCs w:val="24"/>
              </w:rPr>
            </w:pPr>
            <w:r w:rsidRPr="00B149D3">
              <w:rPr>
                <w:rFonts w:ascii="Times New Roman" w:hAnsi="Times New Roman"/>
                <w:sz w:val="24"/>
                <w:szCs w:val="24"/>
              </w:rPr>
              <w:t>Base elevation</w:t>
            </w:r>
          </w:p>
          <w:p w:rsidR="00B149D3" w:rsidRPr="00B149D3" w:rsidRDefault="00541AB6" w:rsidP="00B149D3">
            <w:pPr>
              <w:pStyle w:val="ListParagraph"/>
              <w:numPr>
                <w:ilvl w:val="0"/>
                <w:numId w:val="4"/>
              </w:numPr>
              <w:rPr>
                <w:rFonts w:ascii="Times New Roman" w:hAnsi="Times New Roman"/>
                <w:sz w:val="24"/>
                <w:szCs w:val="24"/>
              </w:rPr>
            </w:pPr>
            <w:r>
              <w:rPr>
                <w:rFonts w:ascii="Times New Roman" w:hAnsi="Times New Roman"/>
                <w:sz w:val="24"/>
                <w:szCs w:val="24"/>
              </w:rPr>
              <w:t>Lat/L</w:t>
            </w:r>
            <w:r w:rsidR="00B149D3">
              <w:rPr>
                <w:rFonts w:ascii="Times New Roman" w:hAnsi="Times New Roman"/>
                <w:sz w:val="24"/>
                <w:szCs w:val="24"/>
              </w:rPr>
              <w:t xml:space="preserve">ong </w:t>
            </w:r>
            <w:r w:rsidR="00B149D3" w:rsidRPr="00B149D3">
              <w:rPr>
                <w:rFonts w:ascii="Times New Roman" w:hAnsi="Times New Roman"/>
                <w:sz w:val="24"/>
                <w:szCs w:val="24"/>
              </w:rPr>
              <w:t>reference coordinates from the area map and corresponding reference point elevation</w:t>
            </w:r>
          </w:p>
          <w:p w:rsidR="00B149D3" w:rsidRPr="00B149D3" w:rsidRDefault="00B149D3" w:rsidP="00B149D3">
            <w:pPr>
              <w:pStyle w:val="ListParagraph"/>
              <w:numPr>
                <w:ilvl w:val="0"/>
                <w:numId w:val="4"/>
              </w:numPr>
              <w:rPr>
                <w:rFonts w:ascii="Times New Roman" w:hAnsi="Times New Roman"/>
                <w:sz w:val="24"/>
                <w:szCs w:val="24"/>
              </w:rPr>
            </w:pPr>
            <w:r w:rsidRPr="00B149D3">
              <w:rPr>
                <w:rFonts w:ascii="Times New Roman" w:hAnsi="Times New Roman"/>
                <w:sz w:val="24"/>
                <w:szCs w:val="24"/>
              </w:rPr>
              <w:t xml:space="preserve">Location of all </w:t>
            </w:r>
            <w:r w:rsidR="00541AB6">
              <w:rPr>
                <w:rFonts w:ascii="Times New Roman" w:hAnsi="Times New Roman"/>
                <w:sz w:val="24"/>
                <w:szCs w:val="24"/>
              </w:rPr>
              <w:t xml:space="preserve">point </w:t>
            </w:r>
            <w:r w:rsidRPr="00B149D3">
              <w:rPr>
                <w:rFonts w:ascii="Times New Roman" w:hAnsi="Times New Roman"/>
                <w:sz w:val="24"/>
                <w:szCs w:val="24"/>
              </w:rPr>
              <w:t>sources labeled with proper and consistent source identification numbers</w:t>
            </w:r>
          </w:p>
          <w:p w:rsidR="00B149D3" w:rsidRPr="00B149D3" w:rsidRDefault="00B149D3" w:rsidP="00B149D3">
            <w:pPr>
              <w:rPr>
                <w:rFonts w:ascii="Times New Roman" w:hAnsi="Times New Roman"/>
                <w:sz w:val="24"/>
                <w:szCs w:val="24"/>
              </w:rPr>
            </w:pPr>
          </w:p>
          <w:p w:rsidR="00B149D3" w:rsidRPr="00831A28" w:rsidRDefault="00B149D3" w:rsidP="00B149D3">
            <w:pPr>
              <w:rPr>
                <w:rFonts w:ascii="Times New Roman" w:hAnsi="Times New Roman"/>
                <w:sz w:val="24"/>
                <w:szCs w:val="24"/>
              </w:rPr>
            </w:pPr>
            <w:r w:rsidRPr="00B149D3">
              <w:rPr>
                <w:rFonts w:ascii="Times New Roman" w:hAnsi="Times New Roman"/>
                <w:sz w:val="24"/>
                <w:szCs w:val="24"/>
              </w:rPr>
              <w:t>This information is required for all sources regardless of whether it is a construction, modification, or administrative update.</w:t>
            </w:r>
          </w:p>
        </w:tc>
      </w:tr>
    </w:tbl>
    <w:p w:rsidR="00E27B18" w:rsidRDefault="00E27B18" w:rsidP="00B72362">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E27B18" w:rsidRPr="00831A28" w:rsidTr="00D24012">
        <w:trPr>
          <w:cantSplit/>
          <w:trHeight w:val="230"/>
          <w:jc w:val="center"/>
        </w:trPr>
        <w:tc>
          <w:tcPr>
            <w:tcW w:w="9360" w:type="dxa"/>
            <w:shd w:val="clear" w:color="auto" w:fill="E6E6E6"/>
            <w:vAlign w:val="center"/>
          </w:tcPr>
          <w:p w:rsidR="00E27B18" w:rsidRPr="00831A28" w:rsidRDefault="00E27B18" w:rsidP="00E27B18">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Pr>
                <w:rFonts w:ascii="Times New Roman" w:hAnsi="Times New Roman"/>
                <w:b/>
                <w:sz w:val="24"/>
                <w:szCs w:val="24"/>
              </w:rPr>
              <w:t>G</w:t>
            </w:r>
            <w:r w:rsidRPr="00831A28">
              <w:rPr>
                <w:rFonts w:ascii="Times New Roman" w:hAnsi="Times New Roman"/>
                <w:b/>
                <w:sz w:val="24"/>
                <w:szCs w:val="24"/>
              </w:rPr>
              <w:t xml:space="preserve"> – </w:t>
            </w:r>
            <w:r>
              <w:rPr>
                <w:rFonts w:ascii="Times New Roman" w:hAnsi="Times New Roman"/>
                <w:b/>
                <w:sz w:val="24"/>
                <w:szCs w:val="24"/>
              </w:rPr>
              <w:t>AREA MAP</w:t>
            </w:r>
          </w:p>
        </w:tc>
      </w:tr>
      <w:tr w:rsidR="00E27B18" w:rsidRPr="00831A28" w:rsidTr="00D24012">
        <w:trPr>
          <w:cantSplit/>
          <w:trHeight w:val="230"/>
          <w:jc w:val="center"/>
        </w:trPr>
        <w:tc>
          <w:tcPr>
            <w:tcW w:w="9360" w:type="dxa"/>
            <w:shd w:val="clear" w:color="auto" w:fill="auto"/>
            <w:vAlign w:val="center"/>
          </w:tcPr>
          <w:p w:rsidR="00E27B18" w:rsidRPr="00E27B18" w:rsidRDefault="001014C4" w:rsidP="00E27B18">
            <w:pPr>
              <w:rPr>
                <w:rFonts w:ascii="Times New Roman" w:hAnsi="Times New Roman"/>
                <w:sz w:val="24"/>
                <w:szCs w:val="24"/>
              </w:rPr>
            </w:pPr>
            <w:r>
              <w:rPr>
                <w:rFonts w:ascii="Times New Roman" w:hAnsi="Times New Roman"/>
                <w:sz w:val="24"/>
                <w:szCs w:val="24"/>
              </w:rPr>
              <w:t xml:space="preserve">Provide an </w:t>
            </w:r>
            <w:r w:rsidR="00E27B18" w:rsidRPr="00E27B18">
              <w:rPr>
                <w:rFonts w:ascii="Times New Roman" w:hAnsi="Times New Roman"/>
                <w:sz w:val="24"/>
                <w:szCs w:val="24"/>
              </w:rPr>
              <w:t>Area Map showing the current or proposed l</w:t>
            </w:r>
            <w:r w:rsidR="00E27B18">
              <w:rPr>
                <w:rFonts w:ascii="Times New Roman" w:hAnsi="Times New Roman"/>
                <w:sz w:val="24"/>
                <w:szCs w:val="24"/>
              </w:rPr>
              <w:t>ocation of the operation</w:t>
            </w:r>
            <w:r w:rsidR="00E27B18" w:rsidRPr="00E27B18">
              <w:rPr>
                <w:rFonts w:ascii="Times New Roman" w:hAnsi="Times New Roman"/>
                <w:sz w:val="24"/>
                <w:szCs w:val="24"/>
              </w:rPr>
              <w:t>.  On this map, identify plant or operation property lines, access roads and any adjacent dwelling, business, public building, school, church, cemetery, community or instit</w:t>
            </w:r>
            <w:r w:rsidR="00EA7E0C">
              <w:rPr>
                <w:rFonts w:ascii="Times New Roman" w:hAnsi="Times New Roman"/>
                <w:sz w:val="24"/>
                <w:szCs w:val="24"/>
              </w:rPr>
              <w:t>utional building or public park</w:t>
            </w:r>
            <w:r w:rsidR="006634BA">
              <w:rPr>
                <w:rFonts w:ascii="Times New Roman" w:hAnsi="Times New Roman"/>
                <w:sz w:val="24"/>
                <w:szCs w:val="24"/>
              </w:rPr>
              <w:t xml:space="preserve"> within a 300’ </w:t>
            </w:r>
            <w:r w:rsidR="006A09B3">
              <w:rPr>
                <w:rFonts w:ascii="Times New Roman" w:hAnsi="Times New Roman"/>
                <w:sz w:val="24"/>
                <w:szCs w:val="24"/>
              </w:rPr>
              <w:t>boundary circle of the collective emission units</w:t>
            </w:r>
            <w:r w:rsidR="00EA7E0C">
              <w:rPr>
                <w:rFonts w:ascii="Times New Roman" w:hAnsi="Times New Roman"/>
                <w:sz w:val="24"/>
                <w:szCs w:val="24"/>
              </w:rPr>
              <w:t>.</w:t>
            </w:r>
          </w:p>
          <w:p w:rsidR="00E27B18" w:rsidRPr="00E27B18" w:rsidRDefault="00E27B18" w:rsidP="00E27B18">
            <w:pPr>
              <w:rPr>
                <w:rFonts w:ascii="Times New Roman" w:hAnsi="Times New Roman"/>
                <w:sz w:val="24"/>
                <w:szCs w:val="24"/>
              </w:rPr>
            </w:pPr>
          </w:p>
          <w:p w:rsidR="00CB3DDA" w:rsidRPr="00E27B18" w:rsidRDefault="006634BA" w:rsidP="00E27B18">
            <w:pPr>
              <w:rPr>
                <w:rFonts w:ascii="Times New Roman" w:hAnsi="Times New Roman"/>
                <w:sz w:val="24"/>
                <w:szCs w:val="24"/>
              </w:rPr>
            </w:pPr>
            <w:r>
              <w:rPr>
                <w:rFonts w:ascii="Times New Roman" w:hAnsi="Times New Roman"/>
                <w:sz w:val="24"/>
                <w:szCs w:val="24"/>
              </w:rPr>
              <w:t xml:space="preserve">Please provide a 300’ </w:t>
            </w:r>
            <w:r w:rsidR="00CB3DDA">
              <w:rPr>
                <w:rFonts w:ascii="Times New Roman" w:hAnsi="Times New Roman"/>
                <w:sz w:val="24"/>
                <w:szCs w:val="24"/>
              </w:rPr>
              <w:t>boundary circle on the map surrounding the proposed emission units</w:t>
            </w:r>
            <w:r w:rsidR="006A09B3">
              <w:rPr>
                <w:rFonts w:ascii="Times New Roman" w:hAnsi="Times New Roman"/>
                <w:sz w:val="24"/>
                <w:szCs w:val="24"/>
              </w:rPr>
              <w:t xml:space="preserve"> collectively</w:t>
            </w:r>
            <w:r w:rsidR="00CB3DDA">
              <w:rPr>
                <w:rFonts w:ascii="Times New Roman" w:hAnsi="Times New Roman"/>
                <w:sz w:val="24"/>
                <w:szCs w:val="24"/>
              </w:rPr>
              <w:t>.</w:t>
            </w:r>
          </w:p>
          <w:p w:rsidR="00E27B18" w:rsidRPr="00E27B18" w:rsidRDefault="00E27B18" w:rsidP="00E27B18">
            <w:pPr>
              <w:rPr>
                <w:rFonts w:ascii="Times New Roman" w:hAnsi="Times New Roman"/>
                <w:sz w:val="24"/>
                <w:szCs w:val="24"/>
              </w:rPr>
            </w:pPr>
          </w:p>
          <w:p w:rsidR="00E27B18" w:rsidRPr="00831A28" w:rsidRDefault="00E27B18" w:rsidP="00E27B18">
            <w:pPr>
              <w:rPr>
                <w:rFonts w:ascii="Times New Roman" w:hAnsi="Times New Roman"/>
                <w:sz w:val="24"/>
                <w:szCs w:val="24"/>
              </w:rPr>
            </w:pPr>
            <w:r w:rsidRPr="00E27B18">
              <w:rPr>
                <w:rFonts w:ascii="Times New Roman" w:hAnsi="Times New Roman"/>
                <w:sz w:val="24"/>
                <w:szCs w:val="24"/>
              </w:rPr>
              <w:t>This information is required for all sources regardless of whether it is a construction, modification, or administrative update.</w:t>
            </w:r>
          </w:p>
        </w:tc>
      </w:tr>
    </w:tbl>
    <w:p w:rsidR="00417120" w:rsidRDefault="00417120" w:rsidP="00B72362">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417120" w:rsidRPr="00831A28" w:rsidTr="00D24012">
        <w:trPr>
          <w:cantSplit/>
          <w:trHeight w:val="230"/>
          <w:jc w:val="center"/>
        </w:trPr>
        <w:tc>
          <w:tcPr>
            <w:tcW w:w="9360" w:type="dxa"/>
            <w:shd w:val="clear" w:color="auto" w:fill="E6E6E6"/>
            <w:vAlign w:val="center"/>
          </w:tcPr>
          <w:p w:rsidR="00417120" w:rsidRPr="00831A28" w:rsidRDefault="00417120" w:rsidP="00417120">
            <w:pPr>
              <w:pStyle w:val="SectionHeading"/>
              <w:rPr>
                <w:rFonts w:ascii="Times New Roman" w:hAnsi="Times New Roman"/>
                <w:b/>
                <w:sz w:val="24"/>
                <w:szCs w:val="24"/>
              </w:rPr>
            </w:pPr>
            <w:r>
              <w:rPr>
                <w:rFonts w:ascii="Times New Roman" w:hAnsi="Times New Roman"/>
                <w:b/>
                <w:sz w:val="24"/>
                <w:szCs w:val="24"/>
              </w:rPr>
              <w:lastRenderedPageBreak/>
              <w:t>ATTACHMENT H</w:t>
            </w:r>
            <w:r w:rsidRPr="00831A28">
              <w:rPr>
                <w:rFonts w:ascii="Times New Roman" w:hAnsi="Times New Roman"/>
                <w:b/>
                <w:sz w:val="24"/>
                <w:szCs w:val="24"/>
              </w:rPr>
              <w:t xml:space="preserve"> </w:t>
            </w:r>
            <w:r>
              <w:rPr>
                <w:rFonts w:ascii="Times New Roman" w:hAnsi="Times New Roman"/>
                <w:b/>
                <w:sz w:val="24"/>
                <w:szCs w:val="24"/>
              </w:rPr>
              <w:t>–</w:t>
            </w:r>
            <w:r w:rsidRPr="00831A28">
              <w:rPr>
                <w:rFonts w:ascii="Times New Roman" w:hAnsi="Times New Roman"/>
                <w:b/>
                <w:sz w:val="24"/>
                <w:szCs w:val="24"/>
              </w:rPr>
              <w:t xml:space="preserve"> </w:t>
            </w:r>
            <w:r w:rsidR="006134B5">
              <w:rPr>
                <w:rFonts w:ascii="Times New Roman" w:hAnsi="Times New Roman"/>
                <w:b/>
                <w:sz w:val="24"/>
                <w:szCs w:val="24"/>
              </w:rPr>
              <w:t>G10-D</w:t>
            </w:r>
            <w:r>
              <w:rPr>
                <w:rFonts w:ascii="Times New Roman" w:hAnsi="Times New Roman"/>
                <w:b/>
                <w:sz w:val="24"/>
                <w:szCs w:val="24"/>
              </w:rPr>
              <w:t xml:space="preserve"> Section Applicability Form</w:t>
            </w:r>
          </w:p>
        </w:tc>
      </w:tr>
    </w:tbl>
    <w:p w:rsidR="00BF491E" w:rsidRDefault="00BF491E" w:rsidP="00417120">
      <w:pPr>
        <w:jc w:val="center"/>
        <w:rPr>
          <w:rFonts w:ascii="Times New Roman" w:hAnsi="Times New Roman"/>
          <w:b/>
          <w:spacing w:val="0"/>
          <w:sz w:val="24"/>
          <w:szCs w:val="24"/>
        </w:rPr>
      </w:pPr>
    </w:p>
    <w:p w:rsidR="00BF491E" w:rsidRDefault="00BF491E" w:rsidP="00417120">
      <w:pPr>
        <w:jc w:val="center"/>
        <w:rPr>
          <w:rFonts w:ascii="Times New Roman" w:hAnsi="Times New Roman"/>
          <w:b/>
          <w:spacing w:val="0"/>
          <w:sz w:val="24"/>
          <w:szCs w:val="24"/>
        </w:rPr>
      </w:pPr>
    </w:p>
    <w:p w:rsidR="00417120" w:rsidRPr="00417120" w:rsidRDefault="00417120" w:rsidP="00417120">
      <w:pPr>
        <w:jc w:val="center"/>
        <w:rPr>
          <w:rFonts w:ascii="Times New Roman" w:hAnsi="Times New Roman"/>
          <w:b/>
          <w:spacing w:val="0"/>
          <w:sz w:val="28"/>
          <w:szCs w:val="28"/>
        </w:rPr>
      </w:pPr>
      <w:r w:rsidRPr="00417120">
        <w:rPr>
          <w:rFonts w:ascii="Times New Roman" w:hAnsi="Times New Roman"/>
          <w:b/>
          <w:spacing w:val="0"/>
          <w:sz w:val="28"/>
          <w:szCs w:val="28"/>
        </w:rPr>
        <w:t xml:space="preserve">General Permit </w:t>
      </w:r>
      <w:r w:rsidR="006134B5">
        <w:rPr>
          <w:rFonts w:ascii="Times New Roman" w:hAnsi="Times New Roman"/>
          <w:b/>
          <w:spacing w:val="0"/>
          <w:sz w:val="28"/>
          <w:szCs w:val="28"/>
        </w:rPr>
        <w:t>G10-D</w:t>
      </w:r>
      <w:r w:rsidRPr="00417120">
        <w:rPr>
          <w:rFonts w:ascii="Times New Roman" w:hAnsi="Times New Roman"/>
          <w:b/>
          <w:spacing w:val="0"/>
          <w:sz w:val="28"/>
          <w:szCs w:val="28"/>
        </w:rPr>
        <w:t xml:space="preserve"> Registration</w:t>
      </w:r>
    </w:p>
    <w:p w:rsidR="00417120" w:rsidRPr="00417120" w:rsidRDefault="00417120" w:rsidP="00417120">
      <w:pPr>
        <w:jc w:val="center"/>
        <w:rPr>
          <w:rFonts w:ascii="Times New Roman" w:hAnsi="Times New Roman"/>
          <w:b/>
          <w:spacing w:val="0"/>
          <w:sz w:val="28"/>
          <w:szCs w:val="28"/>
        </w:rPr>
      </w:pPr>
      <w:r w:rsidRPr="00417120">
        <w:rPr>
          <w:rFonts w:ascii="Times New Roman" w:hAnsi="Times New Roman"/>
          <w:b/>
          <w:spacing w:val="0"/>
          <w:sz w:val="28"/>
          <w:szCs w:val="28"/>
        </w:rPr>
        <w:t>Section Applicability Form</w:t>
      </w:r>
    </w:p>
    <w:p w:rsidR="00417120" w:rsidRPr="00417120" w:rsidRDefault="00417120" w:rsidP="00417120">
      <w:pPr>
        <w:jc w:val="center"/>
        <w:rPr>
          <w:rFonts w:ascii="Times New Roman" w:hAnsi="Times New Roman"/>
          <w:b/>
          <w:spacing w:val="0"/>
          <w:sz w:val="24"/>
          <w:szCs w:val="24"/>
        </w:rPr>
      </w:pPr>
    </w:p>
    <w:p w:rsidR="002B68C5" w:rsidRPr="002B68C5" w:rsidRDefault="002B68C5" w:rsidP="002B68C5">
      <w:pPr>
        <w:jc w:val="both"/>
        <w:rPr>
          <w:rFonts w:ascii="Times New Roman" w:hAnsi="Times New Roman"/>
          <w:spacing w:val="0"/>
          <w:sz w:val="24"/>
          <w:szCs w:val="24"/>
        </w:rPr>
      </w:pPr>
      <w:r w:rsidRPr="002B68C5">
        <w:rPr>
          <w:rFonts w:ascii="Times New Roman" w:hAnsi="Times New Roman"/>
          <w:spacing w:val="0"/>
          <w:sz w:val="24"/>
          <w:szCs w:val="24"/>
        </w:rPr>
        <w:t>General Permit 10-D allows qualified registrants to seek registration for a variety of sources.  These sources include coal preparation and processing plants or coal handling operations which include crushers, screens, transfer points (loading, unloading, etc.), open stockpiles, bins, haulroads, reciprocating internal combustion engine driven compressors, emergency standby generators, and tanks.  All registered facilities will be subject to Sections 1.0, 1.1, 2.0, 3.0 and 4.0.</w:t>
      </w:r>
    </w:p>
    <w:p w:rsidR="002B68C5" w:rsidRPr="002B68C5" w:rsidRDefault="002B68C5" w:rsidP="002B68C5">
      <w:pPr>
        <w:jc w:val="both"/>
        <w:rPr>
          <w:rFonts w:ascii="Times New Roman" w:hAnsi="Times New Roman"/>
          <w:spacing w:val="0"/>
          <w:sz w:val="24"/>
          <w:szCs w:val="24"/>
        </w:rPr>
      </w:pPr>
    </w:p>
    <w:p w:rsidR="00417120" w:rsidRDefault="002B68C5" w:rsidP="002B68C5">
      <w:pPr>
        <w:jc w:val="both"/>
        <w:rPr>
          <w:rFonts w:ascii="Times New Roman" w:hAnsi="Times New Roman"/>
          <w:spacing w:val="0"/>
          <w:sz w:val="24"/>
          <w:szCs w:val="24"/>
        </w:rPr>
      </w:pPr>
      <w:r w:rsidRPr="002B68C5">
        <w:rPr>
          <w:rFonts w:ascii="Times New Roman" w:hAnsi="Times New Roman"/>
          <w:spacing w:val="0"/>
          <w:sz w:val="24"/>
          <w:szCs w:val="24"/>
        </w:rPr>
        <w:t>General Permit G10-D allows the registrant to choose which sections of the permit that they wish to seek registration under.  Therefore, please mark which sections that you are applying for registration under.  Please keep in mind, that if this registration is approved, the issued registration will state which sections will apply to your affected facility.</w:t>
      </w:r>
    </w:p>
    <w:p w:rsidR="002B68C5" w:rsidRDefault="002B68C5" w:rsidP="002B68C5">
      <w:pPr>
        <w:jc w:val="both"/>
        <w:rPr>
          <w:rFonts w:ascii="Times New Roman" w:hAnsi="Times New Roman"/>
          <w:spacing w:val="0"/>
          <w:sz w:val="24"/>
          <w:szCs w:val="24"/>
        </w:rPr>
      </w:pPr>
    </w:p>
    <w:tbl>
      <w:tblPr>
        <w:tblW w:w="981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975"/>
        <w:gridCol w:w="7835"/>
      </w:tblGrid>
      <w:tr w:rsidR="003B7736" w:rsidRPr="003B7736" w:rsidTr="00881058">
        <w:trPr>
          <w:cantSplit/>
          <w:trHeight w:val="230"/>
          <w:jc w:val="center"/>
        </w:trPr>
        <w:tc>
          <w:tcPr>
            <w:tcW w:w="9810" w:type="dxa"/>
            <w:gridSpan w:val="2"/>
            <w:shd w:val="clear" w:color="auto" w:fill="E6E6E6"/>
            <w:vAlign w:val="center"/>
          </w:tcPr>
          <w:p w:rsidR="003B7736" w:rsidRPr="003B7736" w:rsidRDefault="003B7736" w:rsidP="003B7736">
            <w:pPr>
              <w:jc w:val="center"/>
              <w:rPr>
                <w:rFonts w:ascii="Times New Roman" w:hAnsi="Times New Roman"/>
                <w:b/>
                <w:caps/>
                <w:sz w:val="24"/>
                <w:szCs w:val="24"/>
              </w:rPr>
            </w:pPr>
            <w:r w:rsidRPr="003B7736">
              <w:rPr>
                <w:rFonts w:ascii="Times New Roman" w:hAnsi="Times New Roman"/>
                <w:b/>
                <w:caps/>
                <w:sz w:val="24"/>
                <w:szCs w:val="24"/>
              </w:rPr>
              <w:t xml:space="preserve">GENERAL PERMIT </w:t>
            </w:r>
            <w:r w:rsidR="006134B5">
              <w:rPr>
                <w:rFonts w:ascii="Times New Roman" w:hAnsi="Times New Roman"/>
                <w:b/>
                <w:caps/>
                <w:sz w:val="24"/>
                <w:szCs w:val="24"/>
              </w:rPr>
              <w:t>G10-D</w:t>
            </w:r>
            <w:r w:rsidRPr="003B7736">
              <w:rPr>
                <w:rFonts w:ascii="Times New Roman" w:hAnsi="Times New Roman"/>
                <w:b/>
                <w:caps/>
                <w:sz w:val="24"/>
                <w:szCs w:val="24"/>
              </w:rPr>
              <w:t xml:space="preserve"> APPLICABLE SECTIONS</w:t>
            </w:r>
          </w:p>
        </w:tc>
      </w:tr>
      <w:tr w:rsidR="004E25D9" w:rsidRPr="003B7736" w:rsidTr="00C30DD2">
        <w:trPr>
          <w:cantSplit/>
          <w:trHeight w:val="230"/>
          <w:jc w:val="center"/>
        </w:trPr>
        <w:tc>
          <w:tcPr>
            <w:tcW w:w="1975" w:type="dxa"/>
            <w:shd w:val="clear" w:color="auto" w:fill="auto"/>
            <w:vAlign w:val="center"/>
          </w:tcPr>
          <w:p w:rsidR="004E25D9" w:rsidRPr="00E87EA1" w:rsidRDefault="00C84099" w:rsidP="004E25D9">
            <w:pPr>
              <w:jc w:val="both"/>
              <w:rPr>
                <w:rFonts w:ascii="Times New Roman" w:hAnsi="Times New Roman"/>
                <w:sz w:val="24"/>
                <w:szCs w:val="24"/>
              </w:rPr>
            </w:pPr>
            <w:sdt>
              <w:sdtPr>
                <w:rPr>
                  <w:rFonts w:ascii="Times New Roman" w:hAnsi="Times New Roman"/>
                  <w:sz w:val="24"/>
                  <w:szCs w:val="24"/>
                </w:rPr>
                <w:id w:val="1143391725"/>
                <w14:checkbox>
                  <w14:checked w14:val="0"/>
                  <w14:checkedState w14:val="2612" w14:font="MS Gothic"/>
                  <w14:uncheckedState w14:val="2610" w14:font="MS Gothic"/>
                </w14:checkbox>
              </w:sdtPr>
              <w:sdtEndPr/>
              <w:sdtContent>
                <w:r w:rsidR="004E25D9">
                  <w:rPr>
                    <w:rFonts w:ascii="MS Gothic" w:eastAsia="MS Gothic" w:hAnsi="MS Gothic" w:hint="eastAsia"/>
                    <w:sz w:val="24"/>
                    <w:szCs w:val="24"/>
                  </w:rPr>
                  <w:t>☐</w:t>
                </w:r>
              </w:sdtContent>
            </w:sdt>
            <w:r w:rsidR="004E25D9" w:rsidRPr="00E87EA1">
              <w:rPr>
                <w:rFonts w:ascii="Times New Roman" w:eastAsia="MS Gothic" w:hAnsi="Times New Roman"/>
                <w:sz w:val="24"/>
                <w:szCs w:val="24"/>
              </w:rPr>
              <w:t xml:space="preserve"> Section 5.0</w:t>
            </w:r>
          </w:p>
        </w:tc>
        <w:tc>
          <w:tcPr>
            <w:tcW w:w="7835" w:type="dxa"/>
            <w:shd w:val="clear" w:color="auto" w:fill="auto"/>
            <w:vAlign w:val="center"/>
          </w:tcPr>
          <w:p w:rsidR="004E25D9" w:rsidRPr="00C30DD2" w:rsidRDefault="004E25D9" w:rsidP="004E25D9">
            <w:pPr>
              <w:rPr>
                <w:rFonts w:ascii="Times New Roman" w:hAnsi="Times New Roman"/>
                <w:sz w:val="22"/>
                <w:szCs w:val="22"/>
              </w:rPr>
            </w:pPr>
            <w:r w:rsidRPr="002B68C5">
              <w:rPr>
                <w:rFonts w:ascii="Times New Roman" w:hAnsi="Times New Roman"/>
                <w:sz w:val="22"/>
                <w:szCs w:val="22"/>
              </w:rPr>
              <w:t>Coal Preparation and Processing Plants and Coal Handling Operations</w:t>
            </w:r>
            <w:r w:rsidRPr="002B68C5">
              <w:rPr>
                <w:rFonts w:ascii="Times New Roman" w:hAnsi="Times New Roman"/>
                <w:sz w:val="22"/>
                <w:szCs w:val="22"/>
                <w:vertAlign w:val="superscript"/>
              </w:rPr>
              <w:t>1</w:t>
            </w:r>
            <w:r w:rsidRPr="002B68C5">
              <w:rPr>
                <w:rFonts w:ascii="Times New Roman" w:hAnsi="Times New Roman"/>
                <w:sz w:val="22"/>
                <w:szCs w:val="22"/>
              </w:rPr>
              <w:tab/>
            </w:r>
          </w:p>
        </w:tc>
      </w:tr>
      <w:tr w:rsidR="004E25D9" w:rsidRPr="003B7736" w:rsidTr="001E0407">
        <w:trPr>
          <w:cantSplit/>
          <w:trHeight w:val="230"/>
          <w:jc w:val="center"/>
        </w:trPr>
        <w:tc>
          <w:tcPr>
            <w:tcW w:w="1975" w:type="dxa"/>
            <w:shd w:val="clear" w:color="auto" w:fill="auto"/>
          </w:tcPr>
          <w:p w:rsidR="004E25D9" w:rsidRDefault="00C84099" w:rsidP="004E25D9">
            <w:sdt>
              <w:sdtPr>
                <w:rPr>
                  <w:rFonts w:ascii="Times New Roman" w:hAnsi="Times New Roman"/>
                  <w:sz w:val="24"/>
                  <w:szCs w:val="24"/>
                </w:rPr>
                <w:id w:val="826631036"/>
                <w14:checkbox>
                  <w14:checked w14:val="0"/>
                  <w14:checkedState w14:val="2612" w14:font="MS Gothic"/>
                  <w14:uncheckedState w14:val="2610" w14:font="MS Gothic"/>
                </w14:checkbox>
              </w:sdtPr>
              <w:sdtEndPr/>
              <w:sdtContent>
                <w:r w:rsidR="004E25D9" w:rsidRPr="00F378EA">
                  <w:rPr>
                    <w:rFonts w:ascii="MS Gothic" w:eastAsia="MS Gothic" w:hAnsi="MS Gothic" w:hint="eastAsia"/>
                    <w:sz w:val="24"/>
                    <w:szCs w:val="24"/>
                  </w:rPr>
                  <w:t>☐</w:t>
                </w:r>
              </w:sdtContent>
            </w:sdt>
            <w:r w:rsidR="004E25D9" w:rsidRPr="00F378EA">
              <w:rPr>
                <w:rFonts w:ascii="Times New Roman" w:eastAsia="MS Gothic" w:hAnsi="Times New Roman"/>
                <w:sz w:val="24"/>
                <w:szCs w:val="24"/>
              </w:rPr>
              <w:t xml:space="preserve"> Section </w:t>
            </w:r>
            <w:r w:rsidR="004E25D9">
              <w:rPr>
                <w:rFonts w:ascii="Times New Roman" w:eastAsia="MS Gothic" w:hAnsi="Times New Roman"/>
                <w:sz w:val="24"/>
                <w:szCs w:val="24"/>
              </w:rPr>
              <w:t>6</w:t>
            </w:r>
            <w:r w:rsidR="004E25D9" w:rsidRPr="00F378EA">
              <w:rPr>
                <w:rFonts w:ascii="Times New Roman" w:eastAsia="MS Gothic" w:hAnsi="Times New Roman"/>
                <w:sz w:val="24"/>
                <w:szCs w:val="24"/>
              </w:rPr>
              <w:t>.0</w:t>
            </w:r>
          </w:p>
        </w:tc>
        <w:tc>
          <w:tcPr>
            <w:tcW w:w="7835" w:type="dxa"/>
            <w:shd w:val="clear" w:color="auto" w:fill="auto"/>
            <w:vAlign w:val="center"/>
          </w:tcPr>
          <w:p w:rsidR="004E25D9" w:rsidRPr="002B68C5" w:rsidRDefault="004E25D9" w:rsidP="004E25D9">
            <w:pPr>
              <w:rPr>
                <w:rFonts w:ascii="Times New Roman" w:hAnsi="Times New Roman"/>
                <w:sz w:val="22"/>
                <w:szCs w:val="22"/>
              </w:rPr>
            </w:pPr>
            <w:r w:rsidRPr="002B68C5">
              <w:rPr>
                <w:rFonts w:ascii="Times New Roman" w:hAnsi="Times New Roman"/>
                <w:sz w:val="22"/>
                <w:szCs w:val="22"/>
              </w:rPr>
              <w:t>Standards of Performance for Coal Preparation a</w:t>
            </w:r>
            <w:r>
              <w:rPr>
                <w:rFonts w:ascii="Times New Roman" w:hAnsi="Times New Roman"/>
                <w:sz w:val="22"/>
                <w:szCs w:val="22"/>
              </w:rPr>
              <w:t xml:space="preserve">nd Processing Plants </w:t>
            </w:r>
            <w:r w:rsidRPr="002B68C5">
              <w:rPr>
                <w:rFonts w:ascii="Times New Roman" w:hAnsi="Times New Roman"/>
                <w:sz w:val="22"/>
                <w:szCs w:val="22"/>
              </w:rPr>
              <w:t xml:space="preserve">that Commenced Construction, </w:t>
            </w:r>
            <w:proofErr w:type="gramStart"/>
            <w:r w:rsidRPr="002B68C5">
              <w:rPr>
                <w:rFonts w:ascii="Times New Roman" w:hAnsi="Times New Roman"/>
                <w:sz w:val="22"/>
                <w:szCs w:val="22"/>
              </w:rPr>
              <w:t>Reconstruction</w:t>
            </w:r>
            <w:proofErr w:type="gramEnd"/>
            <w:r w:rsidRPr="002B68C5">
              <w:rPr>
                <w:rFonts w:ascii="Times New Roman" w:hAnsi="Times New Roman"/>
                <w:sz w:val="22"/>
                <w:szCs w:val="22"/>
              </w:rPr>
              <w:t xml:space="preserve"> or Modification after</w:t>
            </w:r>
          </w:p>
          <w:p w:rsidR="004E25D9" w:rsidRPr="00C30DD2" w:rsidRDefault="004E25D9" w:rsidP="004E25D9">
            <w:pPr>
              <w:rPr>
                <w:rFonts w:ascii="Times New Roman" w:hAnsi="Times New Roman"/>
                <w:sz w:val="22"/>
                <w:szCs w:val="22"/>
              </w:rPr>
            </w:pPr>
            <w:r w:rsidRPr="002B68C5">
              <w:rPr>
                <w:rFonts w:ascii="Times New Roman" w:hAnsi="Times New Roman"/>
                <w:sz w:val="22"/>
                <w:szCs w:val="22"/>
              </w:rPr>
              <w:t>October 27, 1974, and on or before April 27, 2008 (40CFR60 Subpart Y)</w:t>
            </w:r>
            <w:r w:rsidRPr="002B68C5">
              <w:rPr>
                <w:rFonts w:ascii="Times New Roman" w:hAnsi="Times New Roman"/>
                <w:sz w:val="22"/>
                <w:szCs w:val="22"/>
              </w:rPr>
              <w:tab/>
            </w:r>
          </w:p>
        </w:tc>
      </w:tr>
      <w:tr w:rsidR="004E25D9" w:rsidRPr="003B7736" w:rsidTr="001E0407">
        <w:trPr>
          <w:cantSplit/>
          <w:trHeight w:val="230"/>
          <w:jc w:val="center"/>
        </w:trPr>
        <w:tc>
          <w:tcPr>
            <w:tcW w:w="1975" w:type="dxa"/>
            <w:shd w:val="clear" w:color="auto" w:fill="auto"/>
          </w:tcPr>
          <w:p w:rsidR="004E25D9" w:rsidRDefault="00C84099" w:rsidP="004E25D9">
            <w:sdt>
              <w:sdtPr>
                <w:rPr>
                  <w:rFonts w:ascii="Times New Roman" w:hAnsi="Times New Roman"/>
                  <w:sz w:val="24"/>
                  <w:szCs w:val="24"/>
                </w:rPr>
                <w:id w:val="-1296375330"/>
                <w14:checkbox>
                  <w14:checked w14:val="0"/>
                  <w14:checkedState w14:val="2612" w14:font="MS Gothic"/>
                  <w14:uncheckedState w14:val="2610" w14:font="MS Gothic"/>
                </w14:checkbox>
              </w:sdtPr>
              <w:sdtEndPr/>
              <w:sdtContent>
                <w:r w:rsidR="004E25D9" w:rsidRPr="00F378EA">
                  <w:rPr>
                    <w:rFonts w:ascii="MS Gothic" w:eastAsia="MS Gothic" w:hAnsi="MS Gothic" w:hint="eastAsia"/>
                    <w:sz w:val="24"/>
                    <w:szCs w:val="24"/>
                  </w:rPr>
                  <w:t>☐</w:t>
                </w:r>
              </w:sdtContent>
            </w:sdt>
            <w:r w:rsidR="004E25D9" w:rsidRPr="00F378EA">
              <w:rPr>
                <w:rFonts w:ascii="Times New Roman" w:eastAsia="MS Gothic" w:hAnsi="Times New Roman"/>
                <w:sz w:val="24"/>
                <w:szCs w:val="24"/>
              </w:rPr>
              <w:t xml:space="preserve"> Section </w:t>
            </w:r>
            <w:r w:rsidR="004E25D9">
              <w:rPr>
                <w:rFonts w:ascii="Times New Roman" w:eastAsia="MS Gothic" w:hAnsi="Times New Roman"/>
                <w:sz w:val="24"/>
                <w:szCs w:val="24"/>
              </w:rPr>
              <w:t>7</w:t>
            </w:r>
            <w:r w:rsidR="004E25D9" w:rsidRPr="00F378EA">
              <w:rPr>
                <w:rFonts w:ascii="Times New Roman" w:eastAsia="MS Gothic" w:hAnsi="Times New Roman"/>
                <w:sz w:val="24"/>
                <w:szCs w:val="24"/>
              </w:rPr>
              <w:t>.0</w:t>
            </w:r>
          </w:p>
        </w:tc>
        <w:tc>
          <w:tcPr>
            <w:tcW w:w="7835" w:type="dxa"/>
            <w:shd w:val="clear" w:color="auto" w:fill="auto"/>
            <w:vAlign w:val="center"/>
          </w:tcPr>
          <w:p w:rsidR="004E25D9" w:rsidRPr="002B68C5" w:rsidRDefault="004E25D9" w:rsidP="004E25D9">
            <w:pPr>
              <w:rPr>
                <w:rFonts w:ascii="Times New Roman" w:hAnsi="Times New Roman"/>
                <w:sz w:val="22"/>
                <w:szCs w:val="22"/>
              </w:rPr>
            </w:pPr>
            <w:r w:rsidRPr="002B68C5">
              <w:rPr>
                <w:rFonts w:ascii="Times New Roman" w:hAnsi="Times New Roman"/>
                <w:sz w:val="22"/>
                <w:szCs w:val="22"/>
              </w:rPr>
              <w:t>Standards of Performance for Coal Prepar</w:t>
            </w:r>
            <w:r>
              <w:rPr>
                <w:rFonts w:ascii="Times New Roman" w:hAnsi="Times New Roman"/>
                <w:sz w:val="22"/>
                <w:szCs w:val="22"/>
              </w:rPr>
              <w:t xml:space="preserve">ation and Processing Plants </w:t>
            </w:r>
            <w:r w:rsidRPr="002B68C5">
              <w:rPr>
                <w:rFonts w:ascii="Times New Roman" w:hAnsi="Times New Roman"/>
                <w:sz w:val="22"/>
                <w:szCs w:val="22"/>
              </w:rPr>
              <w:t xml:space="preserve">that Commenced Construction, </w:t>
            </w:r>
            <w:proofErr w:type="gramStart"/>
            <w:r w:rsidRPr="002B68C5">
              <w:rPr>
                <w:rFonts w:ascii="Times New Roman" w:hAnsi="Times New Roman"/>
                <w:sz w:val="22"/>
                <w:szCs w:val="22"/>
              </w:rPr>
              <w:t>Reconstruction</w:t>
            </w:r>
            <w:proofErr w:type="gramEnd"/>
            <w:r w:rsidRPr="002B68C5">
              <w:rPr>
                <w:rFonts w:ascii="Times New Roman" w:hAnsi="Times New Roman"/>
                <w:sz w:val="22"/>
                <w:szCs w:val="22"/>
              </w:rPr>
              <w:t xml:space="preserve"> or Modification after </w:t>
            </w:r>
          </w:p>
          <w:p w:rsidR="004E25D9" w:rsidRPr="00C30DD2" w:rsidRDefault="004E25D9" w:rsidP="004E25D9">
            <w:pPr>
              <w:rPr>
                <w:rFonts w:ascii="Times New Roman" w:hAnsi="Times New Roman"/>
                <w:sz w:val="22"/>
                <w:szCs w:val="22"/>
              </w:rPr>
            </w:pPr>
            <w:r w:rsidRPr="002B68C5">
              <w:rPr>
                <w:rFonts w:ascii="Times New Roman" w:hAnsi="Times New Roman"/>
                <w:sz w:val="22"/>
                <w:szCs w:val="22"/>
              </w:rPr>
              <w:t>April 28, 2008, and on or before May 27, 2009 (40CFR60 Subpart Y)</w:t>
            </w:r>
            <w:r w:rsidRPr="002B68C5">
              <w:rPr>
                <w:rFonts w:ascii="Times New Roman" w:hAnsi="Times New Roman"/>
                <w:sz w:val="22"/>
                <w:szCs w:val="22"/>
              </w:rPr>
              <w:tab/>
            </w:r>
          </w:p>
        </w:tc>
      </w:tr>
      <w:tr w:rsidR="004E25D9" w:rsidRPr="003B7736" w:rsidTr="001E0407">
        <w:trPr>
          <w:cantSplit/>
          <w:trHeight w:val="230"/>
          <w:jc w:val="center"/>
        </w:trPr>
        <w:tc>
          <w:tcPr>
            <w:tcW w:w="1975" w:type="dxa"/>
            <w:shd w:val="clear" w:color="auto" w:fill="auto"/>
          </w:tcPr>
          <w:p w:rsidR="004E25D9" w:rsidRDefault="00C84099" w:rsidP="004E25D9">
            <w:sdt>
              <w:sdtPr>
                <w:rPr>
                  <w:rFonts w:ascii="Times New Roman" w:hAnsi="Times New Roman"/>
                  <w:sz w:val="24"/>
                  <w:szCs w:val="24"/>
                </w:rPr>
                <w:id w:val="874892698"/>
                <w14:checkbox>
                  <w14:checked w14:val="0"/>
                  <w14:checkedState w14:val="2612" w14:font="MS Gothic"/>
                  <w14:uncheckedState w14:val="2610" w14:font="MS Gothic"/>
                </w14:checkbox>
              </w:sdtPr>
              <w:sdtEndPr/>
              <w:sdtContent>
                <w:r w:rsidR="004E25D9" w:rsidRPr="00F378EA">
                  <w:rPr>
                    <w:rFonts w:ascii="MS Gothic" w:eastAsia="MS Gothic" w:hAnsi="MS Gothic" w:hint="eastAsia"/>
                    <w:sz w:val="24"/>
                    <w:szCs w:val="24"/>
                  </w:rPr>
                  <w:t>☐</w:t>
                </w:r>
              </w:sdtContent>
            </w:sdt>
            <w:r w:rsidR="004E25D9" w:rsidRPr="00F378EA">
              <w:rPr>
                <w:rFonts w:ascii="Times New Roman" w:eastAsia="MS Gothic" w:hAnsi="Times New Roman"/>
                <w:sz w:val="24"/>
                <w:szCs w:val="24"/>
              </w:rPr>
              <w:t xml:space="preserve"> Section </w:t>
            </w:r>
            <w:r w:rsidR="004E25D9">
              <w:rPr>
                <w:rFonts w:ascii="Times New Roman" w:eastAsia="MS Gothic" w:hAnsi="Times New Roman"/>
                <w:sz w:val="24"/>
                <w:szCs w:val="24"/>
              </w:rPr>
              <w:t>8</w:t>
            </w:r>
            <w:r w:rsidR="004E25D9" w:rsidRPr="00F378EA">
              <w:rPr>
                <w:rFonts w:ascii="Times New Roman" w:eastAsia="MS Gothic" w:hAnsi="Times New Roman"/>
                <w:sz w:val="24"/>
                <w:szCs w:val="24"/>
              </w:rPr>
              <w:t>.0</w:t>
            </w:r>
          </w:p>
        </w:tc>
        <w:tc>
          <w:tcPr>
            <w:tcW w:w="7835" w:type="dxa"/>
            <w:shd w:val="clear" w:color="auto" w:fill="auto"/>
            <w:vAlign w:val="center"/>
          </w:tcPr>
          <w:p w:rsidR="004E25D9" w:rsidRPr="002B68C5" w:rsidRDefault="004E25D9" w:rsidP="004E25D9">
            <w:pPr>
              <w:rPr>
                <w:rFonts w:ascii="Times New Roman" w:hAnsi="Times New Roman"/>
                <w:sz w:val="22"/>
                <w:szCs w:val="22"/>
              </w:rPr>
            </w:pPr>
            <w:r w:rsidRPr="002B68C5">
              <w:rPr>
                <w:rFonts w:ascii="Times New Roman" w:hAnsi="Times New Roman"/>
                <w:sz w:val="22"/>
                <w:szCs w:val="22"/>
              </w:rPr>
              <w:t>Standards of Performance for Coal Prepar</w:t>
            </w:r>
            <w:r>
              <w:rPr>
                <w:rFonts w:ascii="Times New Roman" w:hAnsi="Times New Roman"/>
                <w:sz w:val="22"/>
                <w:szCs w:val="22"/>
              </w:rPr>
              <w:t xml:space="preserve">ation and Processing Plants </w:t>
            </w:r>
            <w:r w:rsidRPr="002B68C5">
              <w:rPr>
                <w:rFonts w:ascii="Times New Roman" w:hAnsi="Times New Roman"/>
                <w:sz w:val="22"/>
                <w:szCs w:val="22"/>
              </w:rPr>
              <w:t xml:space="preserve">that Commenced Construction, </w:t>
            </w:r>
            <w:proofErr w:type="gramStart"/>
            <w:r w:rsidRPr="002B68C5">
              <w:rPr>
                <w:rFonts w:ascii="Times New Roman" w:hAnsi="Times New Roman"/>
                <w:sz w:val="22"/>
                <w:szCs w:val="22"/>
              </w:rPr>
              <w:t>Reconstruction</w:t>
            </w:r>
            <w:proofErr w:type="gramEnd"/>
            <w:r w:rsidRPr="002B68C5">
              <w:rPr>
                <w:rFonts w:ascii="Times New Roman" w:hAnsi="Times New Roman"/>
                <w:sz w:val="22"/>
                <w:szCs w:val="22"/>
              </w:rPr>
              <w:t xml:space="preserve"> or Modification after </w:t>
            </w:r>
          </w:p>
          <w:p w:rsidR="004E25D9" w:rsidRPr="00C30DD2" w:rsidRDefault="004E25D9" w:rsidP="004E25D9">
            <w:pPr>
              <w:rPr>
                <w:rFonts w:ascii="Times New Roman" w:hAnsi="Times New Roman"/>
                <w:sz w:val="22"/>
                <w:szCs w:val="22"/>
              </w:rPr>
            </w:pPr>
            <w:r w:rsidRPr="002B68C5">
              <w:rPr>
                <w:rFonts w:ascii="Times New Roman" w:hAnsi="Times New Roman"/>
                <w:sz w:val="22"/>
                <w:szCs w:val="22"/>
              </w:rPr>
              <w:t>May 27, 2009 (40CFR60 Subpart Y)</w:t>
            </w:r>
            <w:r w:rsidRPr="002B68C5">
              <w:rPr>
                <w:rFonts w:ascii="Times New Roman" w:hAnsi="Times New Roman"/>
                <w:sz w:val="22"/>
                <w:szCs w:val="22"/>
              </w:rPr>
              <w:tab/>
            </w:r>
          </w:p>
        </w:tc>
      </w:tr>
      <w:tr w:rsidR="004E25D9" w:rsidRPr="003B7736" w:rsidTr="001E0407">
        <w:trPr>
          <w:cantSplit/>
          <w:trHeight w:val="230"/>
          <w:jc w:val="center"/>
        </w:trPr>
        <w:tc>
          <w:tcPr>
            <w:tcW w:w="1975" w:type="dxa"/>
            <w:shd w:val="clear" w:color="auto" w:fill="auto"/>
          </w:tcPr>
          <w:p w:rsidR="004E25D9" w:rsidRDefault="00C84099" w:rsidP="004E25D9">
            <w:sdt>
              <w:sdtPr>
                <w:rPr>
                  <w:rFonts w:ascii="Times New Roman" w:hAnsi="Times New Roman"/>
                  <w:sz w:val="24"/>
                  <w:szCs w:val="24"/>
                </w:rPr>
                <w:id w:val="1660268426"/>
                <w14:checkbox>
                  <w14:checked w14:val="0"/>
                  <w14:checkedState w14:val="2612" w14:font="MS Gothic"/>
                  <w14:uncheckedState w14:val="2610" w14:font="MS Gothic"/>
                </w14:checkbox>
              </w:sdtPr>
              <w:sdtEndPr/>
              <w:sdtContent>
                <w:r w:rsidR="004E25D9" w:rsidRPr="00F378EA">
                  <w:rPr>
                    <w:rFonts w:ascii="MS Gothic" w:eastAsia="MS Gothic" w:hAnsi="MS Gothic" w:hint="eastAsia"/>
                    <w:sz w:val="24"/>
                    <w:szCs w:val="24"/>
                  </w:rPr>
                  <w:t>☐</w:t>
                </w:r>
              </w:sdtContent>
            </w:sdt>
            <w:r w:rsidR="004E25D9" w:rsidRPr="00F378EA">
              <w:rPr>
                <w:rFonts w:ascii="Times New Roman" w:eastAsia="MS Gothic" w:hAnsi="Times New Roman"/>
                <w:sz w:val="24"/>
                <w:szCs w:val="24"/>
              </w:rPr>
              <w:t xml:space="preserve"> Section </w:t>
            </w:r>
            <w:r w:rsidR="004E25D9">
              <w:rPr>
                <w:rFonts w:ascii="Times New Roman" w:eastAsia="MS Gothic" w:hAnsi="Times New Roman"/>
                <w:sz w:val="24"/>
                <w:szCs w:val="24"/>
              </w:rPr>
              <w:t>9</w:t>
            </w:r>
            <w:r w:rsidR="004E25D9" w:rsidRPr="00F378EA">
              <w:rPr>
                <w:rFonts w:ascii="Times New Roman" w:eastAsia="MS Gothic" w:hAnsi="Times New Roman"/>
                <w:sz w:val="24"/>
                <w:szCs w:val="24"/>
              </w:rPr>
              <w:t>.0</w:t>
            </w:r>
          </w:p>
        </w:tc>
        <w:tc>
          <w:tcPr>
            <w:tcW w:w="7835" w:type="dxa"/>
            <w:shd w:val="clear" w:color="auto" w:fill="auto"/>
            <w:vAlign w:val="center"/>
          </w:tcPr>
          <w:p w:rsidR="004E25D9" w:rsidRPr="00C30DD2" w:rsidRDefault="004E25D9" w:rsidP="004E25D9">
            <w:pPr>
              <w:rPr>
                <w:rFonts w:ascii="Times New Roman" w:hAnsi="Times New Roman"/>
                <w:sz w:val="22"/>
                <w:szCs w:val="22"/>
              </w:rPr>
            </w:pPr>
            <w:r w:rsidRPr="002B68C5">
              <w:rPr>
                <w:rFonts w:ascii="Times New Roman" w:hAnsi="Times New Roman"/>
                <w:sz w:val="22"/>
                <w:szCs w:val="22"/>
              </w:rPr>
              <w:t>Reciprocating Internal Combustion Engines (R.I.C.E.)</w:t>
            </w:r>
            <w:r w:rsidRPr="002B68C5">
              <w:rPr>
                <w:rFonts w:ascii="Times New Roman" w:hAnsi="Times New Roman"/>
                <w:sz w:val="22"/>
                <w:szCs w:val="22"/>
                <w:vertAlign w:val="superscript"/>
              </w:rPr>
              <w:t>2</w:t>
            </w:r>
          </w:p>
        </w:tc>
      </w:tr>
      <w:tr w:rsidR="004E25D9" w:rsidRPr="003B7736" w:rsidTr="001E0407">
        <w:trPr>
          <w:cantSplit/>
          <w:trHeight w:val="230"/>
          <w:jc w:val="center"/>
        </w:trPr>
        <w:tc>
          <w:tcPr>
            <w:tcW w:w="1975" w:type="dxa"/>
            <w:shd w:val="clear" w:color="auto" w:fill="auto"/>
          </w:tcPr>
          <w:p w:rsidR="004E25D9" w:rsidRDefault="00C84099" w:rsidP="004E25D9">
            <w:sdt>
              <w:sdtPr>
                <w:rPr>
                  <w:rFonts w:ascii="Times New Roman" w:hAnsi="Times New Roman"/>
                  <w:sz w:val="24"/>
                  <w:szCs w:val="24"/>
                </w:rPr>
                <w:id w:val="855232713"/>
                <w14:checkbox>
                  <w14:checked w14:val="0"/>
                  <w14:checkedState w14:val="2612" w14:font="MS Gothic"/>
                  <w14:uncheckedState w14:val="2610" w14:font="MS Gothic"/>
                </w14:checkbox>
              </w:sdtPr>
              <w:sdtEndPr/>
              <w:sdtContent>
                <w:r w:rsidR="004E25D9" w:rsidRPr="00F378EA">
                  <w:rPr>
                    <w:rFonts w:ascii="MS Gothic" w:eastAsia="MS Gothic" w:hAnsi="MS Gothic" w:hint="eastAsia"/>
                    <w:sz w:val="24"/>
                    <w:szCs w:val="24"/>
                  </w:rPr>
                  <w:t>☐</w:t>
                </w:r>
              </w:sdtContent>
            </w:sdt>
            <w:r w:rsidR="004E25D9" w:rsidRPr="00F378EA">
              <w:rPr>
                <w:rFonts w:ascii="Times New Roman" w:eastAsia="MS Gothic" w:hAnsi="Times New Roman"/>
                <w:sz w:val="24"/>
                <w:szCs w:val="24"/>
              </w:rPr>
              <w:t xml:space="preserve"> Section </w:t>
            </w:r>
            <w:r w:rsidR="004E25D9">
              <w:rPr>
                <w:rFonts w:ascii="Times New Roman" w:eastAsia="MS Gothic" w:hAnsi="Times New Roman"/>
                <w:sz w:val="24"/>
                <w:szCs w:val="24"/>
              </w:rPr>
              <w:t>10</w:t>
            </w:r>
            <w:r w:rsidR="004E25D9" w:rsidRPr="00F378EA">
              <w:rPr>
                <w:rFonts w:ascii="Times New Roman" w:eastAsia="MS Gothic" w:hAnsi="Times New Roman"/>
                <w:sz w:val="24"/>
                <w:szCs w:val="24"/>
              </w:rPr>
              <w:t>.0</w:t>
            </w:r>
          </w:p>
        </w:tc>
        <w:tc>
          <w:tcPr>
            <w:tcW w:w="7835" w:type="dxa"/>
            <w:shd w:val="clear" w:color="auto" w:fill="auto"/>
            <w:vAlign w:val="center"/>
          </w:tcPr>
          <w:p w:rsidR="004E25D9" w:rsidRPr="00C30DD2" w:rsidRDefault="004E25D9" w:rsidP="004E25D9">
            <w:pPr>
              <w:rPr>
                <w:rFonts w:ascii="Times New Roman" w:hAnsi="Times New Roman"/>
                <w:sz w:val="22"/>
                <w:szCs w:val="22"/>
              </w:rPr>
            </w:pPr>
            <w:r w:rsidRPr="002B68C5">
              <w:rPr>
                <w:rFonts w:ascii="Times New Roman" w:hAnsi="Times New Roman"/>
                <w:sz w:val="22"/>
                <w:szCs w:val="22"/>
              </w:rPr>
              <w:t>Tanks</w:t>
            </w:r>
            <w:r w:rsidRPr="002B68C5">
              <w:rPr>
                <w:rFonts w:ascii="Times New Roman" w:hAnsi="Times New Roman"/>
                <w:sz w:val="22"/>
                <w:szCs w:val="22"/>
              </w:rPr>
              <w:tab/>
            </w:r>
          </w:p>
        </w:tc>
      </w:tr>
      <w:tr w:rsidR="004E25D9" w:rsidRPr="003B7736" w:rsidTr="001E0407">
        <w:trPr>
          <w:cantSplit/>
          <w:trHeight w:val="230"/>
          <w:jc w:val="center"/>
        </w:trPr>
        <w:tc>
          <w:tcPr>
            <w:tcW w:w="1975" w:type="dxa"/>
            <w:shd w:val="clear" w:color="auto" w:fill="auto"/>
          </w:tcPr>
          <w:p w:rsidR="004E25D9" w:rsidRDefault="00C84099" w:rsidP="004E25D9">
            <w:sdt>
              <w:sdtPr>
                <w:rPr>
                  <w:rFonts w:ascii="Times New Roman" w:hAnsi="Times New Roman"/>
                  <w:sz w:val="24"/>
                  <w:szCs w:val="24"/>
                </w:rPr>
                <w:id w:val="623051000"/>
                <w14:checkbox>
                  <w14:checked w14:val="0"/>
                  <w14:checkedState w14:val="2612" w14:font="MS Gothic"/>
                  <w14:uncheckedState w14:val="2610" w14:font="MS Gothic"/>
                </w14:checkbox>
              </w:sdtPr>
              <w:sdtEndPr/>
              <w:sdtContent>
                <w:r w:rsidR="004E25D9" w:rsidRPr="00F378EA">
                  <w:rPr>
                    <w:rFonts w:ascii="MS Gothic" w:eastAsia="MS Gothic" w:hAnsi="MS Gothic" w:hint="eastAsia"/>
                    <w:sz w:val="24"/>
                    <w:szCs w:val="24"/>
                  </w:rPr>
                  <w:t>☐</w:t>
                </w:r>
              </w:sdtContent>
            </w:sdt>
            <w:r w:rsidR="004E25D9" w:rsidRPr="00F378EA">
              <w:rPr>
                <w:rFonts w:ascii="Times New Roman" w:eastAsia="MS Gothic" w:hAnsi="Times New Roman"/>
                <w:sz w:val="24"/>
                <w:szCs w:val="24"/>
              </w:rPr>
              <w:t xml:space="preserve"> Section </w:t>
            </w:r>
            <w:r w:rsidR="004E25D9">
              <w:rPr>
                <w:rFonts w:ascii="Times New Roman" w:eastAsia="MS Gothic" w:hAnsi="Times New Roman"/>
                <w:sz w:val="24"/>
                <w:szCs w:val="24"/>
              </w:rPr>
              <w:t>11.</w:t>
            </w:r>
            <w:r w:rsidR="004E25D9" w:rsidRPr="00F378EA">
              <w:rPr>
                <w:rFonts w:ascii="Times New Roman" w:eastAsia="MS Gothic" w:hAnsi="Times New Roman"/>
                <w:sz w:val="24"/>
                <w:szCs w:val="24"/>
              </w:rPr>
              <w:t>0</w:t>
            </w:r>
          </w:p>
        </w:tc>
        <w:tc>
          <w:tcPr>
            <w:tcW w:w="7835" w:type="dxa"/>
            <w:shd w:val="clear" w:color="auto" w:fill="auto"/>
            <w:vAlign w:val="center"/>
          </w:tcPr>
          <w:p w:rsidR="004E25D9" w:rsidRPr="00C30DD2" w:rsidRDefault="004E25D9" w:rsidP="004E25D9">
            <w:pPr>
              <w:rPr>
                <w:rFonts w:ascii="Times New Roman" w:hAnsi="Times New Roman"/>
                <w:sz w:val="22"/>
                <w:szCs w:val="22"/>
              </w:rPr>
            </w:pPr>
            <w:r w:rsidRPr="002B68C5">
              <w:rPr>
                <w:rFonts w:ascii="Times New Roman" w:hAnsi="Times New Roman"/>
                <w:sz w:val="22"/>
                <w:szCs w:val="22"/>
              </w:rPr>
              <w:t>Standards of Performance for Stationary C</w:t>
            </w:r>
            <w:r>
              <w:rPr>
                <w:rFonts w:ascii="Times New Roman" w:hAnsi="Times New Roman"/>
                <w:sz w:val="22"/>
                <w:szCs w:val="22"/>
              </w:rPr>
              <w:t xml:space="preserve">ompression Ignition Internal </w:t>
            </w:r>
            <w:r w:rsidRPr="002B68C5">
              <w:rPr>
                <w:rFonts w:ascii="Times New Roman" w:hAnsi="Times New Roman"/>
                <w:sz w:val="22"/>
                <w:szCs w:val="22"/>
              </w:rPr>
              <w:t>Combustion Engines (40CFR60 Subpart IIII)</w:t>
            </w:r>
            <w:r w:rsidRPr="002B68C5">
              <w:rPr>
                <w:rFonts w:ascii="Times New Roman" w:hAnsi="Times New Roman"/>
                <w:sz w:val="22"/>
                <w:szCs w:val="22"/>
              </w:rPr>
              <w:tab/>
            </w:r>
          </w:p>
        </w:tc>
      </w:tr>
      <w:tr w:rsidR="004E25D9" w:rsidRPr="003B7736" w:rsidTr="001E0407">
        <w:trPr>
          <w:cantSplit/>
          <w:trHeight w:val="230"/>
          <w:jc w:val="center"/>
        </w:trPr>
        <w:tc>
          <w:tcPr>
            <w:tcW w:w="1975" w:type="dxa"/>
            <w:shd w:val="clear" w:color="auto" w:fill="auto"/>
          </w:tcPr>
          <w:p w:rsidR="004E25D9" w:rsidRDefault="00C84099" w:rsidP="004E25D9">
            <w:sdt>
              <w:sdtPr>
                <w:rPr>
                  <w:rFonts w:ascii="Times New Roman" w:hAnsi="Times New Roman"/>
                  <w:sz w:val="24"/>
                  <w:szCs w:val="24"/>
                </w:rPr>
                <w:id w:val="-770936287"/>
                <w14:checkbox>
                  <w14:checked w14:val="0"/>
                  <w14:checkedState w14:val="2612" w14:font="MS Gothic"/>
                  <w14:uncheckedState w14:val="2610" w14:font="MS Gothic"/>
                </w14:checkbox>
              </w:sdtPr>
              <w:sdtEndPr/>
              <w:sdtContent>
                <w:r w:rsidR="004E25D9" w:rsidRPr="00F378EA">
                  <w:rPr>
                    <w:rFonts w:ascii="MS Gothic" w:eastAsia="MS Gothic" w:hAnsi="MS Gothic" w:hint="eastAsia"/>
                    <w:sz w:val="24"/>
                    <w:szCs w:val="24"/>
                  </w:rPr>
                  <w:t>☐</w:t>
                </w:r>
              </w:sdtContent>
            </w:sdt>
            <w:r w:rsidR="004E25D9" w:rsidRPr="00F378EA">
              <w:rPr>
                <w:rFonts w:ascii="Times New Roman" w:eastAsia="MS Gothic" w:hAnsi="Times New Roman"/>
                <w:sz w:val="24"/>
                <w:szCs w:val="24"/>
              </w:rPr>
              <w:t xml:space="preserve"> Section </w:t>
            </w:r>
            <w:r w:rsidR="004E25D9">
              <w:rPr>
                <w:rFonts w:ascii="Times New Roman" w:eastAsia="MS Gothic" w:hAnsi="Times New Roman"/>
                <w:sz w:val="24"/>
                <w:szCs w:val="24"/>
              </w:rPr>
              <w:t>12</w:t>
            </w:r>
            <w:r w:rsidR="004E25D9" w:rsidRPr="00F378EA">
              <w:rPr>
                <w:rFonts w:ascii="Times New Roman" w:eastAsia="MS Gothic" w:hAnsi="Times New Roman"/>
                <w:sz w:val="24"/>
                <w:szCs w:val="24"/>
              </w:rPr>
              <w:t>.0</w:t>
            </w:r>
          </w:p>
        </w:tc>
        <w:tc>
          <w:tcPr>
            <w:tcW w:w="7835" w:type="dxa"/>
            <w:shd w:val="clear" w:color="auto" w:fill="auto"/>
            <w:vAlign w:val="center"/>
          </w:tcPr>
          <w:p w:rsidR="004E25D9" w:rsidRPr="00C30DD2" w:rsidRDefault="004E25D9" w:rsidP="004E25D9">
            <w:pPr>
              <w:rPr>
                <w:rFonts w:ascii="Times New Roman" w:hAnsi="Times New Roman"/>
                <w:sz w:val="22"/>
                <w:szCs w:val="22"/>
              </w:rPr>
            </w:pPr>
            <w:r w:rsidRPr="002B68C5">
              <w:rPr>
                <w:rFonts w:ascii="Times New Roman" w:hAnsi="Times New Roman"/>
                <w:sz w:val="22"/>
                <w:szCs w:val="22"/>
              </w:rPr>
              <w:t>Standards of Performance for Stationar</w:t>
            </w:r>
            <w:r>
              <w:rPr>
                <w:rFonts w:ascii="Times New Roman" w:hAnsi="Times New Roman"/>
                <w:sz w:val="22"/>
                <w:szCs w:val="22"/>
              </w:rPr>
              <w:t xml:space="preserve">y Spark Ignition Internal </w:t>
            </w:r>
            <w:r w:rsidRPr="002B68C5">
              <w:rPr>
                <w:rFonts w:ascii="Times New Roman" w:hAnsi="Times New Roman"/>
                <w:sz w:val="22"/>
                <w:szCs w:val="22"/>
              </w:rPr>
              <w:t>Combustion Engines (40CFR60 Subpart JJJJ)</w:t>
            </w:r>
            <w:r w:rsidRPr="002B68C5">
              <w:rPr>
                <w:rFonts w:ascii="Times New Roman" w:hAnsi="Times New Roman"/>
                <w:sz w:val="22"/>
                <w:szCs w:val="22"/>
              </w:rPr>
              <w:tab/>
            </w:r>
          </w:p>
        </w:tc>
      </w:tr>
    </w:tbl>
    <w:p w:rsidR="00417120" w:rsidRPr="00417120" w:rsidRDefault="00417120" w:rsidP="00BF491E">
      <w:pPr>
        <w:jc w:val="both"/>
        <w:rPr>
          <w:rFonts w:ascii="Times New Roman" w:hAnsi="Times New Roman"/>
          <w:spacing w:val="0"/>
          <w:sz w:val="24"/>
          <w:szCs w:val="24"/>
        </w:rPr>
      </w:pPr>
    </w:p>
    <w:p w:rsidR="002B68C5" w:rsidRPr="002B68C5" w:rsidRDefault="002B68C5" w:rsidP="002B68C5">
      <w:pPr>
        <w:ind w:left="360" w:hanging="360"/>
        <w:rPr>
          <w:rFonts w:ascii="Times New Roman" w:hAnsi="Times New Roman"/>
          <w:i/>
          <w:spacing w:val="0"/>
          <w:sz w:val="20"/>
          <w:szCs w:val="20"/>
        </w:rPr>
      </w:pPr>
      <w:r w:rsidRPr="002B68C5">
        <w:rPr>
          <w:rFonts w:ascii="Times New Roman" w:hAnsi="Times New Roman"/>
          <w:i/>
          <w:spacing w:val="0"/>
          <w:sz w:val="20"/>
          <w:szCs w:val="20"/>
        </w:rPr>
        <w:t>1</w:t>
      </w:r>
      <w:r w:rsidRPr="002B68C5">
        <w:rPr>
          <w:rFonts w:ascii="Times New Roman" w:hAnsi="Times New Roman"/>
          <w:i/>
          <w:spacing w:val="0"/>
          <w:sz w:val="20"/>
          <w:szCs w:val="20"/>
        </w:rPr>
        <w:tab/>
        <w:t>Affected facilities that are subject to Section 5 may also be subject to Sections 6, 7, and 8.  Therefore, if the applicant is seeking registration under multiple sections, they will need to select all applicable sections.</w:t>
      </w:r>
    </w:p>
    <w:p w:rsidR="002B68C5" w:rsidRPr="002B68C5" w:rsidRDefault="002B68C5" w:rsidP="002B68C5">
      <w:pPr>
        <w:ind w:left="360" w:hanging="360"/>
        <w:rPr>
          <w:rFonts w:ascii="Times New Roman" w:hAnsi="Times New Roman"/>
          <w:i/>
          <w:spacing w:val="0"/>
          <w:sz w:val="20"/>
          <w:szCs w:val="20"/>
        </w:rPr>
      </w:pPr>
    </w:p>
    <w:p w:rsidR="00417120" w:rsidRPr="00511316" w:rsidRDefault="002B68C5" w:rsidP="002B68C5">
      <w:pPr>
        <w:ind w:left="360" w:hanging="360"/>
        <w:rPr>
          <w:rFonts w:ascii="Times New Roman" w:hAnsi="Times New Roman"/>
          <w:spacing w:val="0"/>
          <w:sz w:val="24"/>
          <w:szCs w:val="24"/>
        </w:rPr>
      </w:pPr>
      <w:r w:rsidRPr="002B68C5">
        <w:rPr>
          <w:rFonts w:ascii="Times New Roman" w:hAnsi="Times New Roman"/>
          <w:i/>
          <w:spacing w:val="0"/>
          <w:sz w:val="20"/>
          <w:szCs w:val="20"/>
        </w:rPr>
        <w:t>2</w:t>
      </w:r>
      <w:r w:rsidRPr="002B68C5">
        <w:rPr>
          <w:rFonts w:ascii="Times New Roman" w:hAnsi="Times New Roman"/>
          <w:i/>
          <w:spacing w:val="0"/>
          <w:sz w:val="20"/>
          <w:szCs w:val="20"/>
        </w:rPr>
        <w:tab/>
        <w:t>Affected facilities that are subject to Section 9 may also be subject to Sections 11 or 12.  Therefore, if the applicant is seeking registration under multiple sections, they will need to select all applicable sections.</w:t>
      </w:r>
      <w:r w:rsidR="00417120" w:rsidRPr="00511316">
        <w:rPr>
          <w:rFonts w:ascii="Times New Roman" w:hAnsi="Times New Roman"/>
          <w:spacing w:val="0"/>
          <w:sz w:val="24"/>
          <w:szCs w:val="24"/>
        </w:rPr>
        <w:tab/>
      </w:r>
    </w:p>
    <w:p w:rsidR="00620062" w:rsidRDefault="00D24012" w:rsidP="00FE3C42">
      <w:pPr>
        <w:rPr>
          <w:rFonts w:ascii="Times New Roman" w:hAnsi="Times New Roman"/>
        </w:rPr>
      </w:pPr>
      <w:r w:rsidRPr="00511316">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537F13" w:rsidRPr="00831A28" w:rsidTr="00773CC7">
        <w:trPr>
          <w:cantSplit/>
          <w:trHeight w:val="230"/>
          <w:jc w:val="center"/>
        </w:trPr>
        <w:tc>
          <w:tcPr>
            <w:tcW w:w="9360" w:type="dxa"/>
            <w:shd w:val="clear" w:color="auto" w:fill="E6E6E6"/>
            <w:vAlign w:val="center"/>
          </w:tcPr>
          <w:p w:rsidR="00537F13" w:rsidRDefault="00537F13" w:rsidP="00773CC7">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Pr>
                <w:rFonts w:ascii="Times New Roman" w:hAnsi="Times New Roman"/>
                <w:b/>
                <w:sz w:val="24"/>
                <w:szCs w:val="24"/>
              </w:rPr>
              <w:t>I</w:t>
            </w:r>
            <w:r w:rsidRPr="00831A28">
              <w:rPr>
                <w:rFonts w:ascii="Times New Roman" w:hAnsi="Times New Roman"/>
                <w:b/>
                <w:sz w:val="24"/>
                <w:szCs w:val="24"/>
              </w:rPr>
              <w:t xml:space="preserve"> – </w:t>
            </w:r>
            <w:r>
              <w:rPr>
                <w:rFonts w:ascii="Times New Roman" w:hAnsi="Times New Roman"/>
                <w:b/>
                <w:sz w:val="24"/>
                <w:szCs w:val="24"/>
              </w:rPr>
              <w:t xml:space="preserve">CRUSHING AND SCREENING </w:t>
            </w:r>
          </w:p>
          <w:p w:rsidR="00537F13" w:rsidRPr="00831A28" w:rsidRDefault="00537F13" w:rsidP="00773CC7">
            <w:pPr>
              <w:pStyle w:val="SectionHeading"/>
              <w:rPr>
                <w:rFonts w:ascii="Times New Roman" w:hAnsi="Times New Roman"/>
                <w:b/>
                <w:sz w:val="24"/>
                <w:szCs w:val="24"/>
              </w:rPr>
            </w:pPr>
            <w:r>
              <w:rPr>
                <w:rFonts w:ascii="Times New Roman" w:hAnsi="Times New Roman"/>
                <w:b/>
                <w:sz w:val="24"/>
                <w:szCs w:val="24"/>
              </w:rPr>
              <w:t>AFFECTED SOURCE sheet</w:t>
            </w:r>
          </w:p>
        </w:tc>
      </w:tr>
      <w:tr w:rsidR="00537F13" w:rsidRPr="00831A28" w:rsidTr="00537F13">
        <w:trPr>
          <w:cantSplit/>
          <w:trHeight w:val="951"/>
          <w:jc w:val="center"/>
        </w:trPr>
        <w:tc>
          <w:tcPr>
            <w:tcW w:w="9360" w:type="dxa"/>
            <w:shd w:val="clear" w:color="auto" w:fill="auto"/>
            <w:vAlign w:val="center"/>
          </w:tcPr>
          <w:p w:rsidR="00537F13" w:rsidRDefault="00537F13" w:rsidP="00773CC7">
            <w:pPr>
              <w:rPr>
                <w:rFonts w:ascii="Times New Roman" w:hAnsi="Times New Roman"/>
                <w:sz w:val="24"/>
                <w:szCs w:val="24"/>
              </w:rPr>
            </w:pPr>
            <w:r w:rsidRPr="00537F13">
              <w:rPr>
                <w:rFonts w:ascii="Times New Roman" w:hAnsi="Times New Roman"/>
                <w:sz w:val="24"/>
                <w:szCs w:val="24"/>
              </w:rPr>
              <w:t xml:space="preserve">Complete this data sheet for each </w:t>
            </w:r>
            <w:r>
              <w:rPr>
                <w:rFonts w:ascii="Times New Roman" w:hAnsi="Times New Roman"/>
                <w:sz w:val="24"/>
                <w:szCs w:val="24"/>
              </w:rPr>
              <w:t>crusher and screen</w:t>
            </w:r>
            <w:r w:rsidRPr="00537F13">
              <w:rPr>
                <w:rFonts w:ascii="Times New Roman" w:hAnsi="Times New Roman"/>
                <w:sz w:val="24"/>
                <w:szCs w:val="24"/>
              </w:rPr>
              <w:t xml:space="preserve">.   </w:t>
            </w:r>
          </w:p>
          <w:p w:rsidR="00537F13" w:rsidRPr="0085077C" w:rsidRDefault="00537F13" w:rsidP="00773CC7">
            <w:pPr>
              <w:rPr>
                <w:rFonts w:ascii="Times New Roman" w:hAnsi="Times New Roman"/>
                <w:sz w:val="24"/>
                <w:szCs w:val="24"/>
              </w:rPr>
            </w:pPr>
            <w:r w:rsidRPr="00773999">
              <w:rPr>
                <w:rFonts w:ascii="Times New Roman" w:hAnsi="Times New Roman"/>
                <w:i/>
                <w:sz w:val="24"/>
                <w:szCs w:val="24"/>
              </w:rPr>
              <w:t xml:space="preserve">Additional </w:t>
            </w:r>
            <w:r>
              <w:rPr>
                <w:rFonts w:ascii="Times New Roman" w:hAnsi="Times New Roman"/>
                <w:i/>
                <w:sz w:val="24"/>
                <w:szCs w:val="24"/>
              </w:rPr>
              <w:t>pages</w:t>
            </w:r>
            <w:r w:rsidRPr="00773999">
              <w:rPr>
                <w:rFonts w:ascii="Times New Roman" w:hAnsi="Times New Roman"/>
                <w:i/>
                <w:sz w:val="24"/>
                <w:szCs w:val="24"/>
              </w:rPr>
              <w:t xml:space="preserve"> may be necessary.</w:t>
            </w:r>
          </w:p>
        </w:tc>
      </w:tr>
    </w:tbl>
    <w:p w:rsidR="00537F13" w:rsidRDefault="00537F13" w:rsidP="00FE3C42">
      <w:pPr>
        <w:rPr>
          <w:rFonts w:ascii="Times New Roman" w:hAnsi="Times New Roman"/>
        </w:rPr>
      </w:pPr>
    </w:p>
    <w:p w:rsidR="00537F13" w:rsidRDefault="00537F13" w:rsidP="00FE3C42">
      <w:pPr>
        <w:rPr>
          <w:rFonts w:ascii="Times New Roman" w:hAnsi="Times New Roman"/>
        </w:rPr>
      </w:pPr>
    </w:p>
    <w:tbl>
      <w:tblPr>
        <w:tblW w:w="10080" w:type="dxa"/>
        <w:tblInd w:w="100" w:type="dxa"/>
        <w:tblLayout w:type="fixed"/>
        <w:tblCellMar>
          <w:left w:w="100" w:type="dxa"/>
          <w:right w:w="100" w:type="dxa"/>
        </w:tblCellMar>
        <w:tblLook w:val="0000" w:firstRow="0" w:lastRow="0" w:firstColumn="0" w:lastColumn="0" w:noHBand="0" w:noVBand="0"/>
      </w:tblPr>
      <w:tblGrid>
        <w:gridCol w:w="1440"/>
        <w:gridCol w:w="1980"/>
        <w:gridCol w:w="1170"/>
        <w:gridCol w:w="1080"/>
        <w:gridCol w:w="1080"/>
        <w:gridCol w:w="1170"/>
        <w:gridCol w:w="1080"/>
        <w:gridCol w:w="1080"/>
      </w:tblGrid>
      <w:tr w:rsidR="00537F13" w:rsidRPr="00537F13" w:rsidTr="00773CC7">
        <w:trPr>
          <w:cantSplit/>
          <w:tblHeader/>
        </w:trPr>
        <w:tc>
          <w:tcPr>
            <w:tcW w:w="3420" w:type="dxa"/>
            <w:gridSpan w:val="2"/>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4"/>
                <w:szCs w:val="24"/>
                <w:lang w:val="en-CA"/>
              </w:rPr>
              <w:fldChar w:fldCharType="begin"/>
            </w:r>
            <w:r w:rsidRPr="00537F13">
              <w:rPr>
                <w:rFonts w:ascii="Times New Roman" w:hAnsi="Times New Roman"/>
                <w:spacing w:val="0"/>
                <w:sz w:val="24"/>
                <w:szCs w:val="24"/>
                <w:lang w:val="en-CA"/>
              </w:rPr>
              <w:instrText xml:space="preserve"> SEQ CHAPTER \h \r 1</w:instrText>
            </w:r>
            <w:r w:rsidRPr="00537F13">
              <w:rPr>
                <w:rFonts w:ascii="Times New Roman" w:hAnsi="Times New Roman"/>
                <w:spacing w:val="0"/>
                <w:sz w:val="24"/>
                <w:szCs w:val="24"/>
                <w:lang w:val="en-CA"/>
              </w:rPr>
              <w:fldChar w:fldCharType="end"/>
            </w:r>
            <w:r w:rsidRPr="00537F13">
              <w:rPr>
                <w:rFonts w:ascii="Times New Roman" w:hAnsi="Times New Roman"/>
                <w:spacing w:val="0"/>
                <w:sz w:val="20"/>
                <w:szCs w:val="20"/>
              </w:rPr>
              <w:t>Source Identification Number</w:t>
            </w:r>
            <w:r w:rsidRPr="00537F13">
              <w:rPr>
                <w:rFonts w:ascii="Times New Roman" w:hAnsi="Times New Roman"/>
                <w:spacing w:val="0"/>
                <w:sz w:val="20"/>
                <w:szCs w:val="20"/>
                <w:vertAlign w:val="superscript"/>
              </w:rPr>
              <w:t>1</w:t>
            </w: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blHeader/>
        </w:trPr>
        <w:tc>
          <w:tcPr>
            <w:tcW w:w="3420" w:type="dxa"/>
            <w:gridSpan w:val="2"/>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Type of Crusher or Screen</w:t>
            </w:r>
            <w:r w:rsidRPr="00537F13">
              <w:rPr>
                <w:rFonts w:ascii="Times New Roman" w:hAnsi="Times New Roman"/>
                <w:spacing w:val="0"/>
                <w:sz w:val="20"/>
                <w:szCs w:val="20"/>
                <w:vertAlign w:val="superscript"/>
              </w:rPr>
              <w:t>2</w:t>
            </w: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blHeader/>
        </w:trPr>
        <w:tc>
          <w:tcPr>
            <w:tcW w:w="3420" w:type="dxa"/>
            <w:gridSpan w:val="2"/>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Make, Model No., Serial No.</w:t>
            </w:r>
            <w:r w:rsidRPr="00537F13">
              <w:rPr>
                <w:rFonts w:ascii="Times New Roman" w:hAnsi="Times New Roman"/>
                <w:spacing w:val="0"/>
                <w:sz w:val="20"/>
                <w:szCs w:val="20"/>
                <w:vertAlign w:val="superscript"/>
              </w:rPr>
              <w:t>3</w:t>
            </w: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rPr>
        <w:tc>
          <w:tcPr>
            <w:tcW w:w="3420" w:type="dxa"/>
            <w:gridSpan w:val="2"/>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highlight w:val="yellow"/>
              </w:rPr>
            </w:pPr>
            <w:r w:rsidRPr="00537F13">
              <w:rPr>
                <w:rFonts w:ascii="Times New Roman" w:hAnsi="Times New Roman"/>
                <w:spacing w:val="0"/>
                <w:sz w:val="20"/>
                <w:szCs w:val="20"/>
              </w:rPr>
              <w:t>Date of Construction, Reconstruction, or Modification (Month/Year)</w:t>
            </w:r>
            <w:r w:rsidRPr="00537F13">
              <w:rPr>
                <w:rFonts w:ascii="Times New Roman" w:hAnsi="Times New Roman"/>
                <w:spacing w:val="0"/>
                <w:sz w:val="20"/>
                <w:szCs w:val="20"/>
                <w:vertAlign w:val="superscript"/>
              </w:rPr>
              <w:t>4</w:t>
            </w: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highlight w:val="yellow"/>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highlight w:val="yellow"/>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highlight w:val="yellow"/>
              </w:rPr>
            </w:pP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highlight w:val="yellow"/>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highlight w:val="yellow"/>
              </w:rPr>
            </w:pPr>
          </w:p>
        </w:tc>
        <w:tc>
          <w:tcPr>
            <w:tcW w:w="1080" w:type="dxa"/>
            <w:tcBorders>
              <w:top w:val="single" w:sz="6" w:space="0" w:color="000000"/>
              <w:left w:val="single" w:sz="6" w:space="0" w:color="000000"/>
              <w:bottom w:val="nil"/>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highlight w:val="yellow"/>
              </w:rPr>
            </w:pPr>
          </w:p>
        </w:tc>
      </w:tr>
      <w:tr w:rsidR="00537F13" w:rsidRPr="00537F13" w:rsidTr="00773CC7">
        <w:trPr>
          <w:cantSplit/>
        </w:trPr>
        <w:tc>
          <w:tcPr>
            <w:tcW w:w="1440" w:type="dxa"/>
            <w:vMerge w:val="restart"/>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Maximum Throughput</w:t>
            </w:r>
            <w:r w:rsidRPr="00537F13">
              <w:rPr>
                <w:rFonts w:ascii="Times New Roman" w:hAnsi="Times New Roman"/>
                <w:spacing w:val="0"/>
                <w:sz w:val="20"/>
                <w:szCs w:val="20"/>
                <w:vertAlign w:val="superscript"/>
              </w:rPr>
              <w:t>5</w:t>
            </w:r>
          </w:p>
        </w:tc>
        <w:tc>
          <w:tcPr>
            <w:tcW w:w="19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tons/hour</w:t>
            </w: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rPr>
        <w:tc>
          <w:tcPr>
            <w:tcW w:w="1440" w:type="dxa"/>
            <w:vMerge/>
            <w:tcBorders>
              <w:top w:val="single" w:sz="6" w:space="0" w:color="000000"/>
              <w:left w:val="single" w:sz="6" w:space="0" w:color="000000"/>
              <w:bottom w:val="nil"/>
              <w:right w:val="nil"/>
            </w:tcBorders>
          </w:tcPr>
          <w:p w:rsidR="00537F13" w:rsidRPr="00537F13" w:rsidRDefault="00537F13" w:rsidP="00537F13">
            <w:pPr>
              <w:spacing w:before="38" w:after="56"/>
              <w:jc w:val="center"/>
              <w:rPr>
                <w:rFonts w:ascii="Times New Roman" w:hAnsi="Times New Roman"/>
                <w:spacing w:val="0"/>
                <w:sz w:val="20"/>
                <w:szCs w:val="20"/>
              </w:rPr>
            </w:pPr>
          </w:p>
        </w:tc>
        <w:tc>
          <w:tcPr>
            <w:tcW w:w="19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tons/year</w:t>
            </w: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rPr>
        <w:tc>
          <w:tcPr>
            <w:tcW w:w="3420" w:type="dxa"/>
            <w:gridSpan w:val="2"/>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Material sized from/to:</w:t>
            </w:r>
            <w:r w:rsidRPr="00537F13">
              <w:rPr>
                <w:rFonts w:ascii="Times New Roman" w:hAnsi="Times New Roman"/>
                <w:spacing w:val="0"/>
                <w:sz w:val="20"/>
                <w:szCs w:val="20"/>
                <w:vertAlign w:val="superscript"/>
              </w:rPr>
              <w:t>6</w:t>
            </w: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rPr>
        <w:tc>
          <w:tcPr>
            <w:tcW w:w="3420" w:type="dxa"/>
            <w:gridSpan w:val="2"/>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Average Moisture Content (%)</w:t>
            </w:r>
            <w:r w:rsidRPr="00537F13">
              <w:rPr>
                <w:rFonts w:ascii="Times New Roman" w:hAnsi="Times New Roman"/>
                <w:spacing w:val="0"/>
                <w:sz w:val="20"/>
                <w:szCs w:val="20"/>
                <w:vertAlign w:val="superscript"/>
              </w:rPr>
              <w:t>7</w:t>
            </w: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rPr>
        <w:tc>
          <w:tcPr>
            <w:tcW w:w="3420" w:type="dxa"/>
            <w:gridSpan w:val="2"/>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Control Device ID Number</w:t>
            </w:r>
            <w:r w:rsidRPr="00537F13">
              <w:rPr>
                <w:rFonts w:ascii="Times New Roman" w:hAnsi="Times New Roman"/>
                <w:spacing w:val="0"/>
                <w:sz w:val="20"/>
                <w:szCs w:val="20"/>
                <w:vertAlign w:val="superscript"/>
              </w:rPr>
              <w:t>8</w:t>
            </w: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rPr>
        <w:tc>
          <w:tcPr>
            <w:tcW w:w="1440" w:type="dxa"/>
            <w:vMerge w:val="restart"/>
            <w:tcBorders>
              <w:top w:val="single" w:sz="6" w:space="0" w:color="000000"/>
              <w:left w:val="single" w:sz="6" w:space="0" w:color="000000"/>
              <w:bottom w:val="nil"/>
              <w:right w:val="nil"/>
            </w:tcBorders>
            <w:vAlign w:val="center"/>
          </w:tcPr>
          <w:p w:rsidR="00537F13" w:rsidRPr="00537F13" w:rsidRDefault="00537F13" w:rsidP="00537F13">
            <w:pPr>
              <w:spacing w:before="38"/>
              <w:jc w:val="center"/>
              <w:rPr>
                <w:rFonts w:ascii="Times New Roman" w:hAnsi="Times New Roman"/>
                <w:spacing w:val="0"/>
                <w:sz w:val="20"/>
                <w:szCs w:val="20"/>
              </w:rPr>
            </w:pPr>
            <w:r w:rsidRPr="00537F13">
              <w:rPr>
                <w:rFonts w:ascii="Times New Roman" w:hAnsi="Times New Roman"/>
                <w:spacing w:val="0"/>
                <w:sz w:val="20"/>
                <w:szCs w:val="20"/>
              </w:rPr>
              <w:t>Baghouse</w:t>
            </w:r>
          </w:p>
          <w:p w:rsidR="00537F13" w:rsidRPr="00537F13" w:rsidRDefault="00537F13" w:rsidP="00537F13">
            <w:pPr>
              <w:jc w:val="center"/>
              <w:rPr>
                <w:rFonts w:ascii="Times New Roman" w:hAnsi="Times New Roman"/>
                <w:spacing w:val="0"/>
                <w:sz w:val="20"/>
                <w:szCs w:val="20"/>
              </w:rPr>
            </w:pPr>
            <w:r w:rsidRPr="00537F13">
              <w:rPr>
                <w:rFonts w:ascii="Times New Roman" w:hAnsi="Times New Roman"/>
                <w:spacing w:val="0"/>
                <w:sz w:val="20"/>
                <w:szCs w:val="20"/>
              </w:rPr>
              <w:t>Stack</w:t>
            </w:r>
          </w:p>
          <w:p w:rsidR="00537F13" w:rsidRPr="00537F13" w:rsidRDefault="00537F13" w:rsidP="00537F13">
            <w:pPr>
              <w:spacing w:after="56"/>
              <w:jc w:val="center"/>
              <w:rPr>
                <w:rFonts w:ascii="Times New Roman" w:hAnsi="Times New Roman"/>
                <w:spacing w:val="0"/>
                <w:sz w:val="20"/>
                <w:szCs w:val="20"/>
              </w:rPr>
            </w:pPr>
            <w:r w:rsidRPr="00537F13">
              <w:rPr>
                <w:rFonts w:ascii="Times New Roman" w:hAnsi="Times New Roman"/>
                <w:spacing w:val="0"/>
                <w:sz w:val="20"/>
                <w:szCs w:val="20"/>
              </w:rPr>
              <w:t>Parameters</w:t>
            </w:r>
            <w:r w:rsidRPr="00537F13">
              <w:rPr>
                <w:rFonts w:ascii="Times New Roman" w:hAnsi="Times New Roman"/>
                <w:spacing w:val="0"/>
                <w:sz w:val="20"/>
                <w:szCs w:val="20"/>
                <w:vertAlign w:val="superscript"/>
              </w:rPr>
              <w:t>9</w:t>
            </w:r>
          </w:p>
        </w:tc>
        <w:tc>
          <w:tcPr>
            <w:tcW w:w="19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height (</w:t>
            </w:r>
            <w:proofErr w:type="spellStart"/>
            <w:r w:rsidRPr="00537F13">
              <w:rPr>
                <w:rFonts w:ascii="Times New Roman" w:hAnsi="Times New Roman"/>
                <w:spacing w:val="0"/>
                <w:sz w:val="20"/>
                <w:szCs w:val="20"/>
              </w:rPr>
              <w:t>ft</w:t>
            </w:r>
            <w:proofErr w:type="spellEnd"/>
            <w:r w:rsidRPr="00537F13">
              <w:rPr>
                <w:rFonts w:ascii="Times New Roman" w:hAnsi="Times New Roman"/>
                <w:spacing w:val="0"/>
                <w:sz w:val="20"/>
                <w:szCs w:val="20"/>
              </w:rPr>
              <w:t>)</w:t>
            </w: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rPr>
        <w:tc>
          <w:tcPr>
            <w:tcW w:w="1440" w:type="dxa"/>
            <w:vMerge/>
            <w:tcBorders>
              <w:top w:val="single" w:sz="6" w:space="0" w:color="000000"/>
              <w:left w:val="single" w:sz="6" w:space="0" w:color="000000"/>
              <w:bottom w:val="nil"/>
              <w:right w:val="nil"/>
            </w:tcBorders>
          </w:tcPr>
          <w:p w:rsidR="00537F13" w:rsidRPr="00537F13" w:rsidRDefault="00537F13" w:rsidP="00537F13">
            <w:pPr>
              <w:spacing w:before="38" w:after="56"/>
              <w:jc w:val="center"/>
              <w:rPr>
                <w:rFonts w:ascii="Times New Roman" w:hAnsi="Times New Roman"/>
                <w:spacing w:val="0"/>
                <w:sz w:val="20"/>
                <w:szCs w:val="20"/>
              </w:rPr>
            </w:pPr>
          </w:p>
        </w:tc>
        <w:tc>
          <w:tcPr>
            <w:tcW w:w="19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diameter (</w:t>
            </w:r>
            <w:proofErr w:type="spellStart"/>
            <w:r w:rsidRPr="00537F13">
              <w:rPr>
                <w:rFonts w:ascii="Times New Roman" w:hAnsi="Times New Roman"/>
                <w:spacing w:val="0"/>
                <w:sz w:val="20"/>
                <w:szCs w:val="20"/>
              </w:rPr>
              <w:t>ft</w:t>
            </w:r>
            <w:proofErr w:type="spellEnd"/>
            <w:r w:rsidRPr="00537F13">
              <w:rPr>
                <w:rFonts w:ascii="Times New Roman" w:hAnsi="Times New Roman"/>
                <w:spacing w:val="0"/>
                <w:sz w:val="20"/>
                <w:szCs w:val="20"/>
              </w:rPr>
              <w:t>)</w:t>
            </w: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rPr>
        <w:tc>
          <w:tcPr>
            <w:tcW w:w="1440" w:type="dxa"/>
            <w:vMerge/>
            <w:tcBorders>
              <w:top w:val="single" w:sz="6" w:space="0" w:color="000000"/>
              <w:left w:val="single" w:sz="6" w:space="0" w:color="000000"/>
              <w:bottom w:val="nil"/>
              <w:right w:val="nil"/>
            </w:tcBorders>
          </w:tcPr>
          <w:p w:rsidR="00537F13" w:rsidRPr="00537F13" w:rsidRDefault="00537F13" w:rsidP="00537F13">
            <w:pPr>
              <w:spacing w:before="38" w:after="56"/>
              <w:jc w:val="center"/>
              <w:rPr>
                <w:rFonts w:ascii="Times New Roman" w:hAnsi="Times New Roman"/>
                <w:spacing w:val="0"/>
                <w:sz w:val="20"/>
                <w:szCs w:val="20"/>
              </w:rPr>
            </w:pPr>
          </w:p>
        </w:tc>
        <w:tc>
          <w:tcPr>
            <w:tcW w:w="19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volume (ACFM)</w:t>
            </w: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rPr>
        <w:tc>
          <w:tcPr>
            <w:tcW w:w="1440" w:type="dxa"/>
            <w:vMerge/>
            <w:tcBorders>
              <w:top w:val="single" w:sz="6" w:space="0" w:color="000000"/>
              <w:left w:val="single" w:sz="6" w:space="0" w:color="000000"/>
              <w:bottom w:val="nil"/>
              <w:right w:val="nil"/>
            </w:tcBorders>
          </w:tcPr>
          <w:p w:rsidR="00537F13" w:rsidRPr="00537F13" w:rsidRDefault="00537F13" w:rsidP="00537F13">
            <w:pPr>
              <w:spacing w:before="38" w:after="56"/>
              <w:jc w:val="center"/>
              <w:rPr>
                <w:rFonts w:ascii="Times New Roman" w:hAnsi="Times New Roman"/>
                <w:spacing w:val="0"/>
                <w:sz w:val="20"/>
                <w:szCs w:val="20"/>
              </w:rPr>
            </w:pPr>
          </w:p>
        </w:tc>
        <w:tc>
          <w:tcPr>
            <w:tcW w:w="19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 xml:space="preserve">exit </w:t>
            </w:r>
            <w:proofErr w:type="gramStart"/>
            <w:r w:rsidRPr="00537F13">
              <w:rPr>
                <w:rFonts w:ascii="Times New Roman" w:hAnsi="Times New Roman"/>
                <w:spacing w:val="0"/>
                <w:sz w:val="20"/>
                <w:szCs w:val="20"/>
              </w:rPr>
              <w:t>temp</w:t>
            </w:r>
            <w:proofErr w:type="gramEnd"/>
            <w:r w:rsidRPr="00537F13">
              <w:rPr>
                <w:rFonts w:ascii="Times New Roman" w:hAnsi="Times New Roman"/>
                <w:spacing w:val="0"/>
                <w:sz w:val="20"/>
                <w:szCs w:val="20"/>
              </w:rPr>
              <w:t xml:space="preserve"> (</w:t>
            </w:r>
            <w:r w:rsidRPr="00537F13">
              <w:rPr>
                <w:rFonts w:ascii="Cambria Math" w:hAnsi="Cambria Math" w:cs="Cambria Math"/>
                <w:spacing w:val="0"/>
                <w:sz w:val="20"/>
                <w:szCs w:val="20"/>
              </w:rPr>
              <w:t>̊</w:t>
            </w:r>
            <w:r w:rsidRPr="00537F13">
              <w:rPr>
                <w:rFonts w:ascii="Times New Roman" w:hAnsi="Times New Roman"/>
                <w:spacing w:val="0"/>
                <w:sz w:val="20"/>
                <w:szCs w:val="20"/>
              </w:rPr>
              <w:t>F)</w:t>
            </w: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rPr>
        <w:tc>
          <w:tcPr>
            <w:tcW w:w="1440" w:type="dxa"/>
            <w:vMerge w:val="restart"/>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Maximum Operating Schedule</w:t>
            </w:r>
            <w:r w:rsidRPr="00537F13">
              <w:rPr>
                <w:rFonts w:ascii="Times New Roman" w:hAnsi="Times New Roman"/>
                <w:spacing w:val="0"/>
                <w:sz w:val="20"/>
                <w:szCs w:val="20"/>
                <w:vertAlign w:val="superscript"/>
              </w:rPr>
              <w:t>10</w:t>
            </w:r>
          </w:p>
        </w:tc>
        <w:tc>
          <w:tcPr>
            <w:tcW w:w="198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hours/day</w:t>
            </w:r>
          </w:p>
        </w:tc>
        <w:tc>
          <w:tcPr>
            <w:tcW w:w="117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rPr>
        <w:tc>
          <w:tcPr>
            <w:tcW w:w="1440" w:type="dxa"/>
            <w:vMerge/>
            <w:tcBorders>
              <w:top w:val="single" w:sz="6" w:space="0" w:color="000000"/>
              <w:left w:val="single" w:sz="6" w:space="0" w:color="000000"/>
              <w:bottom w:val="single" w:sz="6" w:space="0" w:color="000000"/>
              <w:right w:val="nil"/>
            </w:tcBorders>
          </w:tcPr>
          <w:p w:rsidR="00537F13" w:rsidRPr="00537F13" w:rsidRDefault="00537F13" w:rsidP="00537F13">
            <w:pPr>
              <w:spacing w:before="38" w:after="56"/>
              <w:jc w:val="center"/>
              <w:rPr>
                <w:rFonts w:ascii="Times New Roman" w:hAnsi="Times New Roman"/>
                <w:spacing w:val="0"/>
                <w:sz w:val="20"/>
                <w:szCs w:val="20"/>
              </w:rPr>
            </w:pPr>
          </w:p>
        </w:tc>
        <w:tc>
          <w:tcPr>
            <w:tcW w:w="198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days/year</w:t>
            </w:r>
          </w:p>
        </w:tc>
        <w:tc>
          <w:tcPr>
            <w:tcW w:w="117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r w:rsidR="00537F13" w:rsidRPr="00537F13" w:rsidTr="00773CC7">
        <w:trPr>
          <w:cantSplit/>
        </w:trPr>
        <w:tc>
          <w:tcPr>
            <w:tcW w:w="1440" w:type="dxa"/>
            <w:vMerge/>
            <w:tcBorders>
              <w:top w:val="single" w:sz="6" w:space="0" w:color="000000"/>
              <w:left w:val="single" w:sz="6" w:space="0" w:color="000000"/>
              <w:bottom w:val="single" w:sz="6" w:space="0" w:color="000000"/>
              <w:right w:val="nil"/>
            </w:tcBorders>
          </w:tcPr>
          <w:p w:rsidR="00537F13" w:rsidRPr="00537F13" w:rsidRDefault="00537F13" w:rsidP="00537F13">
            <w:pPr>
              <w:spacing w:before="38" w:after="56"/>
              <w:jc w:val="center"/>
              <w:rPr>
                <w:rFonts w:ascii="Times New Roman" w:hAnsi="Times New Roman"/>
                <w:spacing w:val="0"/>
                <w:sz w:val="20"/>
                <w:szCs w:val="20"/>
              </w:rPr>
            </w:pPr>
          </w:p>
        </w:tc>
        <w:tc>
          <w:tcPr>
            <w:tcW w:w="198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r w:rsidRPr="00537F13">
              <w:rPr>
                <w:rFonts w:ascii="Times New Roman" w:hAnsi="Times New Roman"/>
                <w:spacing w:val="0"/>
                <w:sz w:val="20"/>
                <w:szCs w:val="20"/>
              </w:rPr>
              <w:t>hours/year</w:t>
            </w:r>
          </w:p>
        </w:tc>
        <w:tc>
          <w:tcPr>
            <w:tcW w:w="117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17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single" w:sz="6" w:space="0" w:color="000000"/>
              <w:right w:val="nil"/>
            </w:tcBorders>
            <w:vAlign w:val="center"/>
          </w:tcPr>
          <w:p w:rsidR="00537F13" w:rsidRPr="00537F13" w:rsidRDefault="00537F13" w:rsidP="00537F13">
            <w:pPr>
              <w:spacing w:before="38" w:after="56"/>
              <w:jc w:val="center"/>
              <w:rPr>
                <w:rFonts w:ascii="Times New Roman" w:hAnsi="Times New Roman"/>
                <w:spacing w:val="0"/>
                <w:sz w:val="20"/>
                <w:szCs w:val="20"/>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537F13" w:rsidRPr="00537F13" w:rsidRDefault="00537F13" w:rsidP="00537F13">
            <w:pPr>
              <w:spacing w:before="38" w:after="56"/>
              <w:jc w:val="center"/>
              <w:rPr>
                <w:rFonts w:ascii="Times New Roman" w:hAnsi="Times New Roman"/>
                <w:spacing w:val="0"/>
                <w:sz w:val="20"/>
                <w:szCs w:val="20"/>
              </w:rPr>
            </w:pPr>
          </w:p>
        </w:tc>
      </w:tr>
    </w:tbl>
    <w:p w:rsidR="00537F13" w:rsidRDefault="00537F13" w:rsidP="00FE3C42">
      <w:pPr>
        <w:rPr>
          <w:rFonts w:ascii="Times New Roman" w:hAnsi="Times New Roman"/>
        </w:rPr>
      </w:pPr>
    </w:p>
    <w:p w:rsidR="00537F13" w:rsidRPr="00537F13" w:rsidRDefault="00537F13" w:rsidP="00537F13">
      <w:pPr>
        <w:ind w:left="360" w:hanging="360"/>
        <w:jc w:val="both"/>
        <w:rPr>
          <w:rFonts w:ascii="Times New Roman" w:hAnsi="Times New Roman"/>
          <w:spacing w:val="0"/>
          <w:sz w:val="18"/>
          <w:szCs w:val="18"/>
        </w:rPr>
      </w:pPr>
      <w:r w:rsidRPr="00537F13">
        <w:rPr>
          <w:rFonts w:ascii="Times New Roman" w:hAnsi="Times New Roman"/>
          <w:spacing w:val="0"/>
          <w:sz w:val="24"/>
          <w:szCs w:val="24"/>
          <w:lang w:val="en-CA"/>
        </w:rPr>
        <w:fldChar w:fldCharType="begin"/>
      </w:r>
      <w:r w:rsidRPr="00537F13">
        <w:rPr>
          <w:rFonts w:ascii="Times New Roman" w:hAnsi="Times New Roman"/>
          <w:spacing w:val="0"/>
          <w:sz w:val="24"/>
          <w:szCs w:val="24"/>
          <w:lang w:val="en-CA"/>
        </w:rPr>
        <w:instrText xml:space="preserve"> SEQ CHAPTER \h \r 1</w:instrText>
      </w:r>
      <w:r w:rsidRPr="00537F13">
        <w:rPr>
          <w:rFonts w:ascii="Times New Roman" w:hAnsi="Times New Roman"/>
          <w:spacing w:val="0"/>
          <w:sz w:val="24"/>
          <w:szCs w:val="24"/>
          <w:lang w:val="en-CA"/>
        </w:rPr>
        <w:fldChar w:fldCharType="end"/>
      </w:r>
      <w:r w:rsidRPr="00537F13">
        <w:rPr>
          <w:rFonts w:ascii="Times New Roman" w:hAnsi="Times New Roman"/>
          <w:spacing w:val="0"/>
          <w:sz w:val="18"/>
          <w:szCs w:val="18"/>
        </w:rPr>
        <w:t>1.</w:t>
      </w:r>
      <w:r w:rsidRPr="00537F13">
        <w:rPr>
          <w:rFonts w:ascii="Times New Roman" w:hAnsi="Times New Roman"/>
          <w:spacing w:val="0"/>
          <w:sz w:val="18"/>
          <w:szCs w:val="18"/>
        </w:rPr>
        <w:tab/>
        <w:t>Enter the appropriate Source Identification Number for each crusher and screen. For example, in the case of an operation which incorporates multiple crushers, the crushers should be designated CR-1, CR-2, CR-3 etc. beginning with the breaker or primary crusher. Multiple screens should be designated S-1, S-2, S-3 etc.</w:t>
      </w:r>
    </w:p>
    <w:p w:rsidR="00537F13" w:rsidRPr="00537F13" w:rsidRDefault="00537F13" w:rsidP="00537F13">
      <w:pPr>
        <w:ind w:left="360" w:hanging="360"/>
        <w:jc w:val="both"/>
        <w:rPr>
          <w:rFonts w:ascii="Times New Roman" w:hAnsi="Times New Roman"/>
          <w:spacing w:val="0"/>
          <w:sz w:val="18"/>
          <w:szCs w:val="18"/>
        </w:rPr>
      </w:pPr>
      <w:r w:rsidRPr="00537F13">
        <w:rPr>
          <w:rFonts w:ascii="Times New Roman" w:hAnsi="Times New Roman"/>
          <w:spacing w:val="0"/>
          <w:sz w:val="18"/>
          <w:szCs w:val="18"/>
        </w:rPr>
        <w:t>2.</w:t>
      </w:r>
      <w:r w:rsidRPr="00537F13">
        <w:rPr>
          <w:rFonts w:ascii="Times New Roman" w:hAnsi="Times New Roman"/>
          <w:spacing w:val="0"/>
          <w:sz w:val="18"/>
          <w:szCs w:val="18"/>
        </w:rPr>
        <w:tab/>
        <w:t>Describe types of crushers and screens using the following codes:</w:t>
      </w:r>
    </w:p>
    <w:p w:rsidR="00537F13" w:rsidRPr="00537F13" w:rsidRDefault="00537F13" w:rsidP="00537F13">
      <w:pPr>
        <w:tabs>
          <w:tab w:val="left" w:pos="720"/>
          <w:tab w:val="left" w:pos="1440"/>
          <w:tab w:val="left" w:pos="2160"/>
          <w:tab w:val="left" w:pos="2880"/>
          <w:tab w:val="left" w:pos="3600"/>
          <w:tab w:val="left" w:pos="4320"/>
          <w:tab w:val="left" w:pos="5040"/>
          <w:tab w:val="left" w:pos="5760"/>
        </w:tabs>
        <w:ind w:left="6120" w:hanging="6120"/>
        <w:jc w:val="both"/>
        <w:rPr>
          <w:rFonts w:ascii="Times New Roman" w:hAnsi="Times New Roman"/>
          <w:spacing w:val="0"/>
          <w:sz w:val="18"/>
          <w:szCs w:val="18"/>
        </w:rPr>
      </w:pPr>
      <w:r w:rsidRPr="00537F13">
        <w:rPr>
          <w:rFonts w:ascii="Times New Roman" w:hAnsi="Times New Roman"/>
          <w:spacing w:val="0"/>
          <w:sz w:val="18"/>
          <w:szCs w:val="18"/>
        </w:rPr>
        <w:tab/>
        <w:t>HM</w:t>
      </w:r>
      <w:r w:rsidRPr="00537F13">
        <w:rPr>
          <w:rFonts w:ascii="Times New Roman" w:hAnsi="Times New Roman"/>
          <w:spacing w:val="0"/>
          <w:sz w:val="18"/>
          <w:szCs w:val="18"/>
        </w:rPr>
        <w:tab/>
      </w:r>
      <w:proofErr w:type="spellStart"/>
      <w:r w:rsidRPr="00537F13">
        <w:rPr>
          <w:rFonts w:ascii="Times New Roman" w:hAnsi="Times New Roman"/>
          <w:spacing w:val="0"/>
          <w:sz w:val="18"/>
          <w:szCs w:val="18"/>
        </w:rPr>
        <w:t>Hammermill</w:t>
      </w:r>
      <w:proofErr w:type="spellEnd"/>
      <w:r w:rsidRPr="00537F13">
        <w:rPr>
          <w:rFonts w:ascii="Times New Roman" w:hAnsi="Times New Roman"/>
          <w:spacing w:val="0"/>
          <w:sz w:val="18"/>
          <w:szCs w:val="18"/>
        </w:rPr>
        <w:tab/>
      </w:r>
      <w:r w:rsidRPr="00537F13">
        <w:rPr>
          <w:rFonts w:ascii="Times New Roman" w:hAnsi="Times New Roman"/>
          <w:spacing w:val="0"/>
          <w:sz w:val="18"/>
          <w:szCs w:val="18"/>
        </w:rPr>
        <w:tab/>
        <w:t>SS</w:t>
      </w:r>
      <w:r w:rsidRPr="00537F13">
        <w:rPr>
          <w:rFonts w:ascii="Times New Roman" w:hAnsi="Times New Roman"/>
          <w:spacing w:val="0"/>
          <w:sz w:val="18"/>
          <w:szCs w:val="18"/>
        </w:rPr>
        <w:tab/>
        <w:t>Stationary Screen</w:t>
      </w:r>
      <w:r w:rsidRPr="00537F13">
        <w:rPr>
          <w:rFonts w:ascii="Times New Roman" w:hAnsi="Times New Roman"/>
          <w:spacing w:val="0"/>
          <w:sz w:val="18"/>
          <w:szCs w:val="18"/>
        </w:rPr>
        <w:tab/>
      </w:r>
      <w:r w:rsidRPr="00537F13">
        <w:rPr>
          <w:rFonts w:ascii="Times New Roman" w:hAnsi="Times New Roman"/>
          <w:spacing w:val="0"/>
          <w:sz w:val="18"/>
          <w:szCs w:val="18"/>
        </w:rPr>
        <w:tab/>
        <w:t>DR</w:t>
      </w:r>
      <w:r w:rsidRPr="00537F13">
        <w:rPr>
          <w:rFonts w:ascii="Times New Roman" w:hAnsi="Times New Roman"/>
          <w:spacing w:val="0"/>
          <w:sz w:val="18"/>
          <w:szCs w:val="18"/>
        </w:rPr>
        <w:tab/>
      </w:r>
      <w:r w:rsidRPr="00537F13">
        <w:rPr>
          <w:rFonts w:ascii="Times New Roman" w:hAnsi="Times New Roman"/>
          <w:spacing w:val="0"/>
          <w:sz w:val="18"/>
          <w:szCs w:val="18"/>
        </w:rPr>
        <w:tab/>
        <w:t>Double Roll Crusher</w:t>
      </w:r>
    </w:p>
    <w:p w:rsidR="00537F13" w:rsidRPr="00537F13" w:rsidRDefault="00537F13" w:rsidP="00537F13">
      <w:pPr>
        <w:tabs>
          <w:tab w:val="left" w:pos="720"/>
          <w:tab w:val="left" w:pos="1440"/>
          <w:tab w:val="left" w:pos="2160"/>
          <w:tab w:val="left" w:pos="2880"/>
          <w:tab w:val="left" w:pos="3600"/>
          <w:tab w:val="left" w:pos="4320"/>
          <w:tab w:val="left" w:pos="5040"/>
          <w:tab w:val="left" w:pos="5760"/>
        </w:tabs>
        <w:ind w:left="6120" w:hanging="6120"/>
        <w:jc w:val="both"/>
        <w:rPr>
          <w:rFonts w:ascii="Times New Roman" w:hAnsi="Times New Roman"/>
          <w:spacing w:val="0"/>
          <w:sz w:val="18"/>
          <w:szCs w:val="18"/>
        </w:rPr>
      </w:pPr>
      <w:r w:rsidRPr="00537F13">
        <w:rPr>
          <w:rFonts w:ascii="Times New Roman" w:hAnsi="Times New Roman"/>
          <w:spacing w:val="0"/>
          <w:sz w:val="18"/>
          <w:szCs w:val="18"/>
        </w:rPr>
        <w:tab/>
        <w:t>SD</w:t>
      </w:r>
      <w:r w:rsidRPr="00537F13">
        <w:rPr>
          <w:rFonts w:ascii="Times New Roman" w:hAnsi="Times New Roman"/>
          <w:spacing w:val="0"/>
          <w:sz w:val="18"/>
          <w:szCs w:val="18"/>
        </w:rPr>
        <w:tab/>
        <w:t>Single Deck Screen</w:t>
      </w:r>
      <w:r w:rsidRPr="00537F13">
        <w:rPr>
          <w:rFonts w:ascii="Times New Roman" w:hAnsi="Times New Roman"/>
          <w:spacing w:val="0"/>
          <w:sz w:val="18"/>
          <w:szCs w:val="18"/>
        </w:rPr>
        <w:tab/>
      </w:r>
      <w:r w:rsidRPr="00537F13">
        <w:rPr>
          <w:rFonts w:ascii="Times New Roman" w:hAnsi="Times New Roman"/>
          <w:spacing w:val="0"/>
          <w:sz w:val="18"/>
          <w:szCs w:val="18"/>
        </w:rPr>
        <w:tab/>
        <w:t>BM</w:t>
      </w:r>
      <w:r w:rsidRPr="00537F13">
        <w:rPr>
          <w:rFonts w:ascii="Times New Roman" w:hAnsi="Times New Roman"/>
          <w:spacing w:val="0"/>
          <w:sz w:val="18"/>
          <w:szCs w:val="18"/>
        </w:rPr>
        <w:tab/>
        <w:t>Ball Mill</w:t>
      </w:r>
      <w:r w:rsidRPr="00537F13">
        <w:rPr>
          <w:rFonts w:ascii="Times New Roman" w:hAnsi="Times New Roman"/>
          <w:spacing w:val="0"/>
          <w:sz w:val="18"/>
          <w:szCs w:val="18"/>
        </w:rPr>
        <w:tab/>
      </w:r>
      <w:r w:rsidRPr="00537F13">
        <w:rPr>
          <w:rFonts w:ascii="Times New Roman" w:hAnsi="Times New Roman"/>
          <w:spacing w:val="0"/>
          <w:sz w:val="18"/>
          <w:szCs w:val="18"/>
        </w:rPr>
        <w:tab/>
      </w:r>
      <w:r w:rsidRPr="00537F13">
        <w:rPr>
          <w:rFonts w:ascii="Times New Roman" w:hAnsi="Times New Roman"/>
          <w:spacing w:val="0"/>
          <w:sz w:val="18"/>
          <w:szCs w:val="18"/>
        </w:rPr>
        <w:tab/>
        <w:t>DD</w:t>
      </w:r>
      <w:r w:rsidRPr="00537F13">
        <w:rPr>
          <w:rFonts w:ascii="Times New Roman" w:hAnsi="Times New Roman"/>
          <w:spacing w:val="0"/>
          <w:sz w:val="18"/>
          <w:szCs w:val="18"/>
        </w:rPr>
        <w:tab/>
      </w:r>
      <w:r w:rsidRPr="00537F13">
        <w:rPr>
          <w:rFonts w:ascii="Times New Roman" w:hAnsi="Times New Roman"/>
          <w:spacing w:val="0"/>
          <w:sz w:val="18"/>
          <w:szCs w:val="18"/>
        </w:rPr>
        <w:tab/>
        <w:t>Double-Deck Screen</w:t>
      </w:r>
    </w:p>
    <w:p w:rsidR="00537F13" w:rsidRPr="00537F13" w:rsidRDefault="00537F13" w:rsidP="00537F13">
      <w:pPr>
        <w:tabs>
          <w:tab w:val="left" w:pos="720"/>
          <w:tab w:val="left" w:pos="1440"/>
          <w:tab w:val="left" w:pos="2160"/>
          <w:tab w:val="left" w:pos="2880"/>
          <w:tab w:val="left" w:pos="3600"/>
          <w:tab w:val="left" w:pos="4320"/>
          <w:tab w:val="left" w:pos="5040"/>
          <w:tab w:val="left" w:pos="5760"/>
          <w:tab w:val="left" w:pos="6480"/>
        </w:tabs>
        <w:ind w:left="6840" w:hanging="6840"/>
        <w:jc w:val="both"/>
        <w:rPr>
          <w:rFonts w:ascii="Times New Roman" w:hAnsi="Times New Roman"/>
          <w:spacing w:val="0"/>
          <w:sz w:val="18"/>
          <w:szCs w:val="18"/>
        </w:rPr>
      </w:pPr>
      <w:r w:rsidRPr="00537F13">
        <w:rPr>
          <w:rFonts w:ascii="Times New Roman" w:hAnsi="Times New Roman"/>
          <w:spacing w:val="0"/>
          <w:sz w:val="18"/>
          <w:szCs w:val="18"/>
        </w:rPr>
        <w:tab/>
        <w:t>RB</w:t>
      </w:r>
      <w:r w:rsidRPr="00537F13">
        <w:rPr>
          <w:rFonts w:ascii="Times New Roman" w:hAnsi="Times New Roman"/>
          <w:spacing w:val="0"/>
          <w:sz w:val="18"/>
          <w:szCs w:val="18"/>
        </w:rPr>
        <w:tab/>
        <w:t>Rotary Breaker</w:t>
      </w:r>
      <w:r w:rsidRPr="00537F13">
        <w:rPr>
          <w:rFonts w:ascii="Times New Roman" w:hAnsi="Times New Roman"/>
          <w:spacing w:val="0"/>
          <w:sz w:val="18"/>
          <w:szCs w:val="18"/>
        </w:rPr>
        <w:tab/>
      </w:r>
      <w:r w:rsidRPr="00537F13">
        <w:rPr>
          <w:rFonts w:ascii="Times New Roman" w:hAnsi="Times New Roman"/>
          <w:spacing w:val="0"/>
          <w:sz w:val="18"/>
          <w:szCs w:val="18"/>
        </w:rPr>
        <w:tab/>
        <w:t>TD</w:t>
      </w:r>
      <w:r w:rsidRPr="00537F13">
        <w:rPr>
          <w:rFonts w:ascii="Times New Roman" w:hAnsi="Times New Roman"/>
          <w:spacing w:val="0"/>
          <w:sz w:val="18"/>
          <w:szCs w:val="18"/>
        </w:rPr>
        <w:tab/>
        <w:t>Triple Deck Screen</w:t>
      </w:r>
      <w:r w:rsidRPr="00537F13">
        <w:rPr>
          <w:rFonts w:ascii="Times New Roman" w:hAnsi="Times New Roman"/>
          <w:spacing w:val="0"/>
          <w:sz w:val="18"/>
          <w:szCs w:val="18"/>
        </w:rPr>
        <w:tab/>
        <w:t xml:space="preserve">        JC</w:t>
      </w:r>
      <w:r w:rsidRPr="00537F13">
        <w:rPr>
          <w:rFonts w:ascii="Times New Roman" w:hAnsi="Times New Roman"/>
          <w:spacing w:val="0"/>
          <w:sz w:val="18"/>
          <w:szCs w:val="18"/>
        </w:rPr>
        <w:tab/>
      </w:r>
      <w:r w:rsidRPr="00537F13">
        <w:rPr>
          <w:rFonts w:ascii="Times New Roman" w:hAnsi="Times New Roman"/>
          <w:spacing w:val="0"/>
          <w:sz w:val="18"/>
          <w:szCs w:val="18"/>
        </w:rPr>
        <w:tab/>
      </w:r>
      <w:r w:rsidR="000D76A5">
        <w:rPr>
          <w:rFonts w:ascii="Times New Roman" w:hAnsi="Times New Roman"/>
          <w:spacing w:val="0"/>
          <w:sz w:val="18"/>
          <w:szCs w:val="18"/>
        </w:rPr>
        <w:tab/>
      </w:r>
      <w:r w:rsidRPr="00537F13">
        <w:rPr>
          <w:rFonts w:ascii="Times New Roman" w:hAnsi="Times New Roman"/>
          <w:spacing w:val="0"/>
          <w:sz w:val="18"/>
          <w:szCs w:val="18"/>
        </w:rPr>
        <w:t>Jaw Crusher</w:t>
      </w:r>
    </w:p>
    <w:p w:rsidR="00537F13" w:rsidRPr="00537F13" w:rsidRDefault="00537F13" w:rsidP="00537F13">
      <w:pPr>
        <w:tabs>
          <w:tab w:val="left" w:pos="720"/>
          <w:tab w:val="left" w:pos="1440"/>
          <w:tab w:val="left" w:pos="2160"/>
          <w:tab w:val="left" w:pos="2880"/>
        </w:tabs>
        <w:ind w:left="3240" w:hanging="3240"/>
        <w:jc w:val="both"/>
        <w:rPr>
          <w:rFonts w:ascii="Times New Roman" w:hAnsi="Times New Roman"/>
          <w:spacing w:val="0"/>
          <w:sz w:val="18"/>
          <w:szCs w:val="18"/>
          <w:u w:val="single"/>
        </w:rPr>
      </w:pPr>
      <w:r w:rsidRPr="00537F13">
        <w:rPr>
          <w:rFonts w:ascii="Times New Roman" w:hAnsi="Times New Roman"/>
          <w:spacing w:val="0"/>
          <w:sz w:val="18"/>
          <w:szCs w:val="18"/>
        </w:rPr>
        <w:tab/>
        <w:t>GC</w:t>
      </w:r>
      <w:r w:rsidRPr="00537F13">
        <w:rPr>
          <w:rFonts w:ascii="Times New Roman" w:hAnsi="Times New Roman"/>
          <w:spacing w:val="0"/>
          <w:sz w:val="18"/>
          <w:szCs w:val="18"/>
        </w:rPr>
        <w:tab/>
        <w:t>Gyratory Crusher</w:t>
      </w:r>
      <w:r w:rsidRPr="00537F13">
        <w:rPr>
          <w:rFonts w:ascii="Times New Roman" w:hAnsi="Times New Roman"/>
          <w:spacing w:val="0"/>
          <w:sz w:val="18"/>
          <w:szCs w:val="18"/>
        </w:rPr>
        <w:tab/>
      </w:r>
      <w:r w:rsidRPr="00537F13">
        <w:rPr>
          <w:rFonts w:ascii="Times New Roman" w:hAnsi="Times New Roman"/>
          <w:spacing w:val="0"/>
          <w:sz w:val="18"/>
          <w:szCs w:val="18"/>
        </w:rPr>
        <w:tab/>
      </w:r>
      <w:r w:rsidRPr="00537F13">
        <w:rPr>
          <w:rFonts w:ascii="Times New Roman" w:hAnsi="Times New Roman"/>
          <w:spacing w:val="0"/>
          <w:sz w:val="18"/>
          <w:szCs w:val="18"/>
        </w:rPr>
        <w:tab/>
        <w:t>OT</w:t>
      </w:r>
      <w:r w:rsidRPr="00537F13">
        <w:rPr>
          <w:rFonts w:ascii="Times New Roman" w:hAnsi="Times New Roman"/>
          <w:spacing w:val="0"/>
          <w:sz w:val="18"/>
          <w:szCs w:val="18"/>
        </w:rPr>
        <w:tab/>
        <w:t xml:space="preserve">Other  </w:t>
      </w:r>
      <w:r w:rsidRPr="00537F13">
        <w:rPr>
          <w:rFonts w:ascii="Times New Roman" w:hAnsi="Times New Roman"/>
          <w:spacing w:val="0"/>
          <w:sz w:val="18"/>
          <w:szCs w:val="18"/>
          <w:u w:val="single"/>
        </w:rPr>
        <w:t xml:space="preserve">                          </w:t>
      </w:r>
    </w:p>
    <w:p w:rsidR="00537F13" w:rsidRPr="00537F13" w:rsidRDefault="00537F13" w:rsidP="00537F13">
      <w:pPr>
        <w:jc w:val="both"/>
        <w:rPr>
          <w:rFonts w:ascii="Times New Roman" w:hAnsi="Times New Roman"/>
          <w:spacing w:val="0"/>
          <w:sz w:val="20"/>
          <w:szCs w:val="20"/>
        </w:rPr>
      </w:pPr>
      <w:r w:rsidRPr="00537F13">
        <w:rPr>
          <w:rFonts w:ascii="Times New Roman" w:hAnsi="Times New Roman"/>
          <w:spacing w:val="0"/>
          <w:sz w:val="20"/>
          <w:szCs w:val="20"/>
        </w:rPr>
        <w:t>3.</w:t>
      </w:r>
      <w:r w:rsidRPr="00537F13">
        <w:rPr>
          <w:rFonts w:ascii="Times New Roman" w:hAnsi="Times New Roman"/>
          <w:spacing w:val="0"/>
          <w:sz w:val="20"/>
          <w:szCs w:val="20"/>
        </w:rPr>
        <w:tab/>
      </w:r>
      <w:r w:rsidRPr="00537F13">
        <w:rPr>
          <w:rFonts w:ascii="Times New Roman" w:hAnsi="Times New Roman"/>
          <w:spacing w:val="0"/>
          <w:sz w:val="18"/>
          <w:szCs w:val="18"/>
        </w:rPr>
        <w:t>Enter the make, model number, and serial number of the crusher/screen.</w:t>
      </w:r>
    </w:p>
    <w:p w:rsidR="00537F13" w:rsidRPr="00537F13" w:rsidRDefault="00537F13" w:rsidP="00537F13">
      <w:pPr>
        <w:ind w:left="360" w:hanging="360"/>
        <w:jc w:val="both"/>
        <w:rPr>
          <w:rFonts w:ascii="Times New Roman" w:hAnsi="Times New Roman"/>
          <w:spacing w:val="0"/>
          <w:sz w:val="18"/>
          <w:szCs w:val="18"/>
        </w:rPr>
      </w:pPr>
      <w:r w:rsidRPr="00537F13">
        <w:rPr>
          <w:rFonts w:ascii="Times New Roman" w:hAnsi="Times New Roman"/>
          <w:spacing w:val="0"/>
          <w:sz w:val="18"/>
          <w:szCs w:val="18"/>
        </w:rPr>
        <w:t>4.</w:t>
      </w:r>
      <w:r w:rsidRPr="00537F13">
        <w:rPr>
          <w:rFonts w:ascii="Times New Roman" w:hAnsi="Times New Roman"/>
          <w:spacing w:val="0"/>
          <w:sz w:val="18"/>
          <w:szCs w:val="18"/>
        </w:rPr>
        <w:tab/>
        <w:t>Enter the date that each crusher and screen was constructed, reconstructed, or modified.</w:t>
      </w:r>
    </w:p>
    <w:p w:rsidR="00537F13" w:rsidRPr="00537F13" w:rsidRDefault="00537F13" w:rsidP="00537F13">
      <w:pPr>
        <w:ind w:left="360" w:hanging="360"/>
        <w:jc w:val="both"/>
        <w:rPr>
          <w:rFonts w:ascii="Times New Roman" w:hAnsi="Times New Roman"/>
          <w:spacing w:val="0"/>
          <w:sz w:val="18"/>
          <w:szCs w:val="18"/>
        </w:rPr>
      </w:pPr>
      <w:r w:rsidRPr="00537F13">
        <w:rPr>
          <w:rFonts w:ascii="Times New Roman" w:hAnsi="Times New Roman"/>
          <w:spacing w:val="0"/>
          <w:sz w:val="18"/>
          <w:szCs w:val="18"/>
        </w:rPr>
        <w:t>5.</w:t>
      </w:r>
      <w:r w:rsidRPr="00537F13">
        <w:rPr>
          <w:rFonts w:ascii="Times New Roman" w:hAnsi="Times New Roman"/>
          <w:spacing w:val="0"/>
          <w:sz w:val="18"/>
          <w:szCs w:val="18"/>
        </w:rPr>
        <w:tab/>
        <w:t>Enter the maximum throughput for each crusher and screen in tons per hour and tons per year.</w:t>
      </w:r>
    </w:p>
    <w:p w:rsidR="00537F13" w:rsidRPr="00537F13" w:rsidRDefault="00537F13" w:rsidP="00537F13">
      <w:pPr>
        <w:ind w:left="360" w:hanging="360"/>
        <w:jc w:val="both"/>
        <w:rPr>
          <w:rFonts w:ascii="Times New Roman" w:hAnsi="Times New Roman"/>
          <w:spacing w:val="0"/>
          <w:sz w:val="18"/>
          <w:szCs w:val="18"/>
        </w:rPr>
      </w:pPr>
      <w:r w:rsidRPr="00537F13">
        <w:rPr>
          <w:rFonts w:ascii="Times New Roman" w:hAnsi="Times New Roman"/>
          <w:spacing w:val="0"/>
          <w:sz w:val="18"/>
          <w:szCs w:val="18"/>
        </w:rPr>
        <w:t>6.</w:t>
      </w:r>
      <w:r w:rsidRPr="00537F13">
        <w:rPr>
          <w:rFonts w:ascii="Times New Roman" w:hAnsi="Times New Roman"/>
          <w:spacing w:val="0"/>
          <w:sz w:val="18"/>
          <w:szCs w:val="18"/>
        </w:rPr>
        <w:tab/>
        <w:t>Describe the nominal material size reduction (e.g. +2"/ -⅜”).</w:t>
      </w:r>
    </w:p>
    <w:p w:rsidR="00537F13" w:rsidRPr="00537F13" w:rsidRDefault="00537F13" w:rsidP="00537F13">
      <w:pPr>
        <w:ind w:left="360" w:hanging="360"/>
        <w:jc w:val="both"/>
        <w:rPr>
          <w:rFonts w:ascii="Times New Roman" w:hAnsi="Times New Roman"/>
          <w:spacing w:val="0"/>
          <w:sz w:val="18"/>
          <w:szCs w:val="18"/>
        </w:rPr>
      </w:pPr>
      <w:r w:rsidRPr="00537F13">
        <w:rPr>
          <w:rFonts w:ascii="Times New Roman" w:hAnsi="Times New Roman"/>
          <w:spacing w:val="0"/>
          <w:sz w:val="18"/>
          <w:szCs w:val="18"/>
        </w:rPr>
        <w:t>7.</w:t>
      </w:r>
      <w:r w:rsidRPr="00537F13">
        <w:rPr>
          <w:rFonts w:ascii="Times New Roman" w:hAnsi="Times New Roman"/>
          <w:spacing w:val="0"/>
          <w:sz w:val="18"/>
          <w:szCs w:val="18"/>
        </w:rPr>
        <w:tab/>
        <w:t>Enter the average percent moisture content of the material processed.</w:t>
      </w:r>
    </w:p>
    <w:p w:rsidR="00537F13" w:rsidRPr="00537F13" w:rsidRDefault="00537F13" w:rsidP="00537F13">
      <w:pPr>
        <w:ind w:left="360" w:hanging="360"/>
        <w:jc w:val="both"/>
        <w:rPr>
          <w:rFonts w:ascii="Times New Roman" w:hAnsi="Times New Roman"/>
          <w:spacing w:val="0"/>
          <w:sz w:val="18"/>
          <w:szCs w:val="18"/>
        </w:rPr>
      </w:pPr>
      <w:r w:rsidRPr="00537F13">
        <w:rPr>
          <w:rFonts w:ascii="Times New Roman" w:hAnsi="Times New Roman"/>
          <w:spacing w:val="0"/>
          <w:sz w:val="18"/>
          <w:szCs w:val="18"/>
        </w:rPr>
        <w:t>8.</w:t>
      </w:r>
      <w:r w:rsidRPr="00537F13">
        <w:rPr>
          <w:rFonts w:ascii="Times New Roman" w:hAnsi="Times New Roman"/>
          <w:spacing w:val="0"/>
          <w:sz w:val="18"/>
          <w:szCs w:val="18"/>
        </w:rPr>
        <w:tab/>
        <w:t xml:space="preserve">Enter the appropriate Control Device Identification Number for each crusher and screen. Refer to </w:t>
      </w:r>
      <w:r w:rsidR="00EB2939">
        <w:rPr>
          <w:rFonts w:ascii="Times New Roman" w:hAnsi="Times New Roman"/>
          <w:spacing w:val="0"/>
          <w:sz w:val="18"/>
          <w:szCs w:val="18"/>
        </w:rPr>
        <w:t xml:space="preserve">Application Appendix </w:t>
      </w:r>
      <w:r w:rsidRPr="00537F13">
        <w:rPr>
          <w:rFonts w:ascii="Times New Roman" w:hAnsi="Times New Roman"/>
          <w:spacing w:val="0"/>
          <w:sz w:val="18"/>
          <w:szCs w:val="18"/>
        </w:rPr>
        <w:t>Table A</w:t>
      </w:r>
      <w:r w:rsidRPr="00537F13">
        <w:rPr>
          <w:rFonts w:ascii="Times New Roman" w:hAnsi="Times New Roman"/>
          <w:i/>
          <w:iCs/>
          <w:spacing w:val="0"/>
          <w:sz w:val="18"/>
          <w:szCs w:val="18"/>
        </w:rPr>
        <w:t xml:space="preserve"> - Control Device Listing</w:t>
      </w:r>
      <w:r w:rsidRPr="00537F13">
        <w:rPr>
          <w:rFonts w:ascii="Times New Roman" w:hAnsi="Times New Roman"/>
          <w:spacing w:val="0"/>
          <w:sz w:val="18"/>
          <w:szCs w:val="18"/>
        </w:rPr>
        <w:t xml:space="preserve"> and </w:t>
      </w:r>
      <w:r w:rsidRPr="00537F13">
        <w:rPr>
          <w:rFonts w:ascii="Times New Roman" w:hAnsi="Times New Roman"/>
          <w:i/>
          <w:iCs/>
          <w:spacing w:val="0"/>
          <w:sz w:val="18"/>
          <w:szCs w:val="18"/>
        </w:rPr>
        <w:t>Control Device Identification Number Instructions</w:t>
      </w:r>
      <w:r w:rsidRPr="00537F13">
        <w:rPr>
          <w:rFonts w:ascii="Times New Roman" w:hAnsi="Times New Roman"/>
          <w:spacing w:val="0"/>
          <w:sz w:val="18"/>
          <w:szCs w:val="18"/>
        </w:rPr>
        <w:t xml:space="preserve"> for Control Device ID prefixes and numbering.</w:t>
      </w:r>
    </w:p>
    <w:p w:rsidR="00537F13" w:rsidRPr="00537F13" w:rsidRDefault="00537F13" w:rsidP="00537F13">
      <w:pPr>
        <w:ind w:left="360" w:hanging="360"/>
        <w:jc w:val="both"/>
        <w:rPr>
          <w:rFonts w:ascii="Times New Roman" w:hAnsi="Times New Roman"/>
          <w:spacing w:val="0"/>
          <w:sz w:val="18"/>
          <w:szCs w:val="18"/>
        </w:rPr>
      </w:pPr>
      <w:r w:rsidRPr="00537F13">
        <w:rPr>
          <w:rFonts w:ascii="Times New Roman" w:hAnsi="Times New Roman"/>
          <w:spacing w:val="0"/>
          <w:sz w:val="18"/>
          <w:szCs w:val="18"/>
        </w:rPr>
        <w:t>9.</w:t>
      </w:r>
      <w:r w:rsidRPr="00537F13">
        <w:rPr>
          <w:rFonts w:ascii="Times New Roman" w:hAnsi="Times New Roman"/>
          <w:spacing w:val="0"/>
          <w:sz w:val="18"/>
          <w:szCs w:val="18"/>
        </w:rPr>
        <w:tab/>
        <w:t>Enter the appropriate stack parameters if a baghouse control device is used.</w:t>
      </w:r>
    </w:p>
    <w:p w:rsidR="00537F13" w:rsidRPr="00537F13" w:rsidRDefault="00537F13" w:rsidP="00537F13">
      <w:pPr>
        <w:ind w:left="360" w:hanging="360"/>
        <w:jc w:val="both"/>
        <w:rPr>
          <w:rFonts w:ascii="Times New Roman" w:hAnsi="Times New Roman"/>
          <w:spacing w:val="0"/>
          <w:sz w:val="18"/>
          <w:szCs w:val="18"/>
        </w:rPr>
      </w:pPr>
      <w:r w:rsidRPr="00537F13">
        <w:rPr>
          <w:rFonts w:ascii="Times New Roman" w:hAnsi="Times New Roman"/>
          <w:spacing w:val="0"/>
          <w:sz w:val="18"/>
          <w:szCs w:val="18"/>
        </w:rPr>
        <w:t>10.</w:t>
      </w:r>
      <w:r w:rsidRPr="00537F13">
        <w:rPr>
          <w:rFonts w:ascii="Times New Roman" w:hAnsi="Times New Roman"/>
          <w:spacing w:val="0"/>
          <w:sz w:val="18"/>
          <w:szCs w:val="18"/>
        </w:rPr>
        <w:tab/>
        <w:t>Enter the maximum operating schedule for each crusher and screen in hours per day, days per year and hours per year.</w:t>
      </w:r>
    </w:p>
    <w:p w:rsidR="00537F13" w:rsidRDefault="00537F13" w:rsidP="00FE3C42">
      <w:pPr>
        <w:rPr>
          <w:rFonts w:ascii="Times New Roman" w:hAnsi="Times New Roman"/>
        </w:rPr>
      </w:pPr>
    </w:p>
    <w:p w:rsidR="00537F13" w:rsidRDefault="00537F13" w:rsidP="00FE3C42">
      <w:pPr>
        <w:rPr>
          <w:rFonts w:ascii="Times New Roman" w:hAnsi="Times New Roman"/>
        </w:rPr>
      </w:pPr>
    </w:p>
    <w:p w:rsidR="00537F13" w:rsidRDefault="00537F13" w:rsidP="00FE3C42">
      <w:pPr>
        <w:rPr>
          <w:rFonts w:ascii="Times New Roman" w:hAnsi="Times New Roman"/>
        </w:rPr>
      </w:pPr>
    </w:p>
    <w:p w:rsidR="00710578" w:rsidRDefault="00710578">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710578" w:rsidRPr="00831A28" w:rsidTr="00773CC7">
        <w:trPr>
          <w:cantSplit/>
          <w:trHeight w:val="230"/>
          <w:jc w:val="center"/>
        </w:trPr>
        <w:tc>
          <w:tcPr>
            <w:tcW w:w="9360" w:type="dxa"/>
            <w:shd w:val="clear" w:color="auto" w:fill="E6E6E6"/>
            <w:vAlign w:val="center"/>
          </w:tcPr>
          <w:p w:rsidR="00710578" w:rsidRDefault="00710578" w:rsidP="00773CC7">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Pr>
                <w:rFonts w:ascii="Times New Roman" w:hAnsi="Times New Roman"/>
                <w:b/>
                <w:sz w:val="24"/>
                <w:szCs w:val="24"/>
              </w:rPr>
              <w:t>J</w:t>
            </w:r>
            <w:r w:rsidRPr="00831A28">
              <w:rPr>
                <w:rFonts w:ascii="Times New Roman" w:hAnsi="Times New Roman"/>
                <w:b/>
                <w:sz w:val="24"/>
                <w:szCs w:val="24"/>
              </w:rPr>
              <w:t xml:space="preserve"> – </w:t>
            </w:r>
            <w:r>
              <w:rPr>
                <w:rFonts w:ascii="Times New Roman" w:hAnsi="Times New Roman"/>
                <w:b/>
                <w:sz w:val="24"/>
                <w:szCs w:val="24"/>
              </w:rPr>
              <w:t xml:space="preserve">CONVEYING </w:t>
            </w:r>
          </w:p>
          <w:p w:rsidR="00710578" w:rsidRPr="00831A28" w:rsidRDefault="00710578" w:rsidP="00773CC7">
            <w:pPr>
              <w:pStyle w:val="SectionHeading"/>
              <w:rPr>
                <w:rFonts w:ascii="Times New Roman" w:hAnsi="Times New Roman"/>
                <w:b/>
                <w:sz w:val="24"/>
                <w:szCs w:val="24"/>
              </w:rPr>
            </w:pPr>
            <w:r>
              <w:rPr>
                <w:rFonts w:ascii="Times New Roman" w:hAnsi="Times New Roman"/>
                <w:b/>
                <w:sz w:val="24"/>
                <w:szCs w:val="24"/>
              </w:rPr>
              <w:t>AFFECTED SOURCE sheet</w:t>
            </w:r>
          </w:p>
        </w:tc>
      </w:tr>
      <w:tr w:rsidR="00710578" w:rsidRPr="00831A28" w:rsidTr="00773CC7">
        <w:trPr>
          <w:cantSplit/>
          <w:trHeight w:val="951"/>
          <w:jc w:val="center"/>
        </w:trPr>
        <w:tc>
          <w:tcPr>
            <w:tcW w:w="9360" w:type="dxa"/>
            <w:shd w:val="clear" w:color="auto" w:fill="auto"/>
            <w:vAlign w:val="center"/>
          </w:tcPr>
          <w:p w:rsidR="00710578" w:rsidRDefault="00710578" w:rsidP="00773CC7">
            <w:pPr>
              <w:rPr>
                <w:rFonts w:ascii="Times New Roman" w:hAnsi="Times New Roman"/>
                <w:sz w:val="24"/>
                <w:szCs w:val="24"/>
              </w:rPr>
            </w:pPr>
            <w:r w:rsidRPr="00537F13">
              <w:rPr>
                <w:rFonts w:ascii="Times New Roman" w:hAnsi="Times New Roman"/>
                <w:sz w:val="24"/>
                <w:szCs w:val="24"/>
              </w:rPr>
              <w:t xml:space="preserve">Complete this data sheet for each </w:t>
            </w:r>
            <w:r>
              <w:rPr>
                <w:rFonts w:ascii="Times New Roman" w:hAnsi="Times New Roman"/>
                <w:sz w:val="24"/>
                <w:szCs w:val="24"/>
              </w:rPr>
              <w:t>conveyor</w:t>
            </w:r>
            <w:r w:rsidRPr="00537F13">
              <w:rPr>
                <w:rFonts w:ascii="Times New Roman" w:hAnsi="Times New Roman"/>
                <w:sz w:val="24"/>
                <w:szCs w:val="24"/>
              </w:rPr>
              <w:t xml:space="preserve">.   </w:t>
            </w:r>
          </w:p>
          <w:p w:rsidR="00710578" w:rsidRPr="0085077C" w:rsidRDefault="00710578" w:rsidP="00773CC7">
            <w:pPr>
              <w:rPr>
                <w:rFonts w:ascii="Times New Roman" w:hAnsi="Times New Roman"/>
                <w:sz w:val="24"/>
                <w:szCs w:val="24"/>
              </w:rPr>
            </w:pPr>
            <w:r w:rsidRPr="00773999">
              <w:rPr>
                <w:rFonts w:ascii="Times New Roman" w:hAnsi="Times New Roman"/>
                <w:i/>
                <w:sz w:val="24"/>
                <w:szCs w:val="24"/>
              </w:rPr>
              <w:t xml:space="preserve">Additional </w:t>
            </w:r>
            <w:r>
              <w:rPr>
                <w:rFonts w:ascii="Times New Roman" w:hAnsi="Times New Roman"/>
                <w:i/>
                <w:sz w:val="24"/>
                <w:szCs w:val="24"/>
              </w:rPr>
              <w:t>pages</w:t>
            </w:r>
            <w:r w:rsidRPr="00773999">
              <w:rPr>
                <w:rFonts w:ascii="Times New Roman" w:hAnsi="Times New Roman"/>
                <w:i/>
                <w:sz w:val="24"/>
                <w:szCs w:val="24"/>
              </w:rPr>
              <w:t xml:space="preserve"> may be necessary.</w:t>
            </w:r>
          </w:p>
        </w:tc>
      </w:tr>
    </w:tbl>
    <w:p w:rsidR="00537F13" w:rsidRDefault="00537F13" w:rsidP="00FE3C42">
      <w:pPr>
        <w:rPr>
          <w:rFonts w:ascii="Times New Roman" w:hAnsi="Times New Roman"/>
        </w:rPr>
      </w:pPr>
    </w:p>
    <w:p w:rsidR="00537F13" w:rsidRDefault="00537F13" w:rsidP="00FE3C42">
      <w:pPr>
        <w:rPr>
          <w:rFonts w:ascii="Times New Roman" w:hAnsi="Times New Roman"/>
        </w:rPr>
      </w:pPr>
    </w:p>
    <w:tbl>
      <w:tblPr>
        <w:tblW w:w="0" w:type="auto"/>
        <w:tblInd w:w="100" w:type="dxa"/>
        <w:tblLayout w:type="fixed"/>
        <w:tblCellMar>
          <w:left w:w="100" w:type="dxa"/>
          <w:right w:w="100" w:type="dxa"/>
        </w:tblCellMar>
        <w:tblLook w:val="0000" w:firstRow="0" w:lastRow="0" w:firstColumn="0" w:lastColumn="0" w:noHBand="0" w:noVBand="0"/>
      </w:tblPr>
      <w:tblGrid>
        <w:gridCol w:w="1530"/>
        <w:gridCol w:w="1530"/>
        <w:gridCol w:w="1170"/>
        <w:gridCol w:w="1440"/>
        <w:gridCol w:w="1170"/>
        <w:gridCol w:w="1170"/>
        <w:gridCol w:w="1080"/>
        <w:gridCol w:w="990"/>
      </w:tblGrid>
      <w:tr w:rsidR="00710578" w:rsidRPr="00710578" w:rsidTr="00773CC7">
        <w:trPr>
          <w:cantSplit/>
          <w:tblHeader/>
        </w:trPr>
        <w:tc>
          <w:tcPr>
            <w:tcW w:w="1530" w:type="dxa"/>
            <w:vMerge w:val="restart"/>
            <w:tcBorders>
              <w:top w:val="single" w:sz="6" w:space="0" w:color="000000"/>
              <w:left w:val="single" w:sz="6" w:space="0" w:color="000000"/>
              <w:bottom w:val="nil"/>
              <w:right w:val="nil"/>
            </w:tcBorders>
            <w:vAlign w:val="center"/>
          </w:tcPr>
          <w:p w:rsidR="00710578" w:rsidRPr="00710578" w:rsidRDefault="00710578" w:rsidP="00710578">
            <w:pPr>
              <w:spacing w:before="100"/>
              <w:jc w:val="center"/>
              <w:rPr>
                <w:rFonts w:ascii="Times New Roman" w:hAnsi="Times New Roman"/>
                <w:spacing w:val="0"/>
                <w:sz w:val="20"/>
                <w:szCs w:val="20"/>
              </w:rPr>
            </w:pPr>
            <w:r w:rsidRPr="00710578">
              <w:rPr>
                <w:rFonts w:ascii="Times New Roman" w:hAnsi="Times New Roman"/>
                <w:spacing w:val="0"/>
                <w:sz w:val="20"/>
                <w:szCs w:val="20"/>
                <w:lang w:val="en-CA"/>
              </w:rPr>
              <w:fldChar w:fldCharType="begin"/>
            </w:r>
            <w:r w:rsidRPr="00710578">
              <w:rPr>
                <w:rFonts w:ascii="Times New Roman" w:hAnsi="Times New Roman"/>
                <w:spacing w:val="0"/>
                <w:sz w:val="20"/>
                <w:szCs w:val="20"/>
                <w:lang w:val="en-CA"/>
              </w:rPr>
              <w:instrText xml:space="preserve"> SEQ CHAPTER \h \r 1</w:instrText>
            </w:r>
            <w:r w:rsidRPr="00710578">
              <w:rPr>
                <w:rFonts w:ascii="Times New Roman" w:hAnsi="Times New Roman"/>
                <w:spacing w:val="0"/>
                <w:sz w:val="20"/>
                <w:szCs w:val="20"/>
                <w:lang w:val="en-CA"/>
              </w:rPr>
              <w:fldChar w:fldCharType="end"/>
            </w:r>
            <w:r w:rsidRPr="00710578">
              <w:rPr>
                <w:rFonts w:ascii="Times New Roman" w:hAnsi="Times New Roman"/>
                <w:spacing w:val="0"/>
                <w:sz w:val="20"/>
                <w:szCs w:val="20"/>
              </w:rPr>
              <w:t>Source</w:t>
            </w:r>
          </w:p>
          <w:p w:rsidR="00710578" w:rsidRPr="00710578" w:rsidRDefault="00710578" w:rsidP="00710578">
            <w:pPr>
              <w:spacing w:after="56"/>
              <w:jc w:val="center"/>
              <w:rPr>
                <w:rFonts w:ascii="Times New Roman" w:hAnsi="Times New Roman"/>
                <w:spacing w:val="0"/>
                <w:sz w:val="20"/>
                <w:szCs w:val="20"/>
              </w:rPr>
            </w:pPr>
            <w:r w:rsidRPr="00710578">
              <w:rPr>
                <w:rFonts w:ascii="Times New Roman" w:hAnsi="Times New Roman"/>
                <w:spacing w:val="0"/>
                <w:sz w:val="20"/>
                <w:szCs w:val="20"/>
              </w:rPr>
              <w:t>Identification Number</w:t>
            </w:r>
            <w:r w:rsidRPr="00710578">
              <w:rPr>
                <w:rFonts w:ascii="Times New Roman" w:hAnsi="Times New Roman"/>
                <w:spacing w:val="0"/>
                <w:sz w:val="20"/>
                <w:szCs w:val="20"/>
                <w:vertAlign w:val="superscript"/>
              </w:rPr>
              <w:t>1</w:t>
            </w:r>
          </w:p>
        </w:tc>
        <w:tc>
          <w:tcPr>
            <w:tcW w:w="1530" w:type="dxa"/>
            <w:vMerge w:val="restart"/>
            <w:tcBorders>
              <w:top w:val="single" w:sz="6" w:space="0" w:color="000000"/>
              <w:left w:val="single" w:sz="6" w:space="0" w:color="000000"/>
              <w:bottom w:val="nil"/>
              <w:right w:val="nil"/>
            </w:tcBorders>
            <w:vAlign w:val="center"/>
          </w:tcPr>
          <w:p w:rsidR="00710578" w:rsidRPr="00710578" w:rsidRDefault="00710578" w:rsidP="00710578">
            <w:pPr>
              <w:spacing w:after="56"/>
              <w:jc w:val="center"/>
              <w:rPr>
                <w:rFonts w:ascii="Times New Roman" w:hAnsi="Times New Roman"/>
                <w:spacing w:val="0"/>
                <w:sz w:val="20"/>
                <w:szCs w:val="20"/>
              </w:rPr>
            </w:pPr>
            <w:r w:rsidRPr="00710578">
              <w:rPr>
                <w:rFonts w:ascii="Times New Roman" w:hAnsi="Times New Roman"/>
                <w:spacing w:val="0"/>
                <w:sz w:val="20"/>
                <w:szCs w:val="20"/>
              </w:rPr>
              <w:t>Date of Construction, Reconstruction, or Modification</w:t>
            </w:r>
          </w:p>
          <w:p w:rsidR="00710578" w:rsidRPr="00710578" w:rsidRDefault="00710578" w:rsidP="00710578">
            <w:pPr>
              <w:spacing w:after="56"/>
              <w:jc w:val="center"/>
              <w:rPr>
                <w:rFonts w:ascii="Times New Roman" w:hAnsi="Times New Roman"/>
                <w:spacing w:val="0"/>
                <w:sz w:val="20"/>
                <w:szCs w:val="20"/>
              </w:rPr>
            </w:pPr>
            <w:r w:rsidRPr="00710578">
              <w:rPr>
                <w:rFonts w:ascii="Times New Roman" w:hAnsi="Times New Roman"/>
                <w:spacing w:val="0"/>
                <w:sz w:val="20"/>
                <w:szCs w:val="20"/>
              </w:rPr>
              <w:t>(Month/Year)</w:t>
            </w:r>
            <w:r w:rsidRPr="00710578">
              <w:rPr>
                <w:rFonts w:ascii="Times New Roman" w:hAnsi="Times New Roman"/>
                <w:spacing w:val="0"/>
                <w:sz w:val="20"/>
                <w:szCs w:val="20"/>
                <w:vertAlign w:val="superscript"/>
              </w:rPr>
              <w:t>2</w:t>
            </w:r>
          </w:p>
        </w:tc>
        <w:tc>
          <w:tcPr>
            <w:tcW w:w="1170" w:type="dxa"/>
            <w:vMerge w:val="restart"/>
            <w:tcBorders>
              <w:top w:val="single" w:sz="6" w:space="0" w:color="000000"/>
              <w:left w:val="single" w:sz="6" w:space="0" w:color="000000"/>
              <w:bottom w:val="nil"/>
              <w:right w:val="nil"/>
            </w:tcBorders>
            <w:vAlign w:val="center"/>
          </w:tcPr>
          <w:p w:rsidR="00710578" w:rsidRPr="00710578" w:rsidRDefault="00710578" w:rsidP="00710578">
            <w:pPr>
              <w:spacing w:before="100"/>
              <w:jc w:val="center"/>
              <w:rPr>
                <w:rFonts w:ascii="Times New Roman" w:hAnsi="Times New Roman"/>
                <w:spacing w:val="0"/>
                <w:sz w:val="20"/>
                <w:szCs w:val="20"/>
              </w:rPr>
            </w:pPr>
            <w:r w:rsidRPr="00710578">
              <w:rPr>
                <w:rFonts w:ascii="Times New Roman" w:hAnsi="Times New Roman"/>
                <w:spacing w:val="0"/>
                <w:sz w:val="20"/>
                <w:szCs w:val="20"/>
              </w:rPr>
              <w:t xml:space="preserve">Type of </w:t>
            </w:r>
          </w:p>
          <w:p w:rsidR="00710578" w:rsidRPr="00710578" w:rsidRDefault="00710578" w:rsidP="00710578">
            <w:pPr>
              <w:jc w:val="center"/>
              <w:rPr>
                <w:rFonts w:ascii="Times New Roman" w:hAnsi="Times New Roman"/>
                <w:spacing w:val="0"/>
                <w:sz w:val="20"/>
                <w:szCs w:val="20"/>
              </w:rPr>
            </w:pPr>
            <w:r w:rsidRPr="00710578">
              <w:rPr>
                <w:rFonts w:ascii="Times New Roman" w:hAnsi="Times New Roman"/>
                <w:spacing w:val="0"/>
                <w:sz w:val="20"/>
                <w:szCs w:val="20"/>
              </w:rPr>
              <w:t>Material</w:t>
            </w:r>
          </w:p>
          <w:p w:rsidR="00710578" w:rsidRPr="00710578" w:rsidRDefault="00710578" w:rsidP="00710578">
            <w:pPr>
              <w:spacing w:after="56"/>
              <w:jc w:val="center"/>
              <w:rPr>
                <w:rFonts w:ascii="Times New Roman" w:hAnsi="Times New Roman"/>
                <w:spacing w:val="0"/>
                <w:sz w:val="20"/>
                <w:szCs w:val="20"/>
              </w:rPr>
            </w:pPr>
            <w:r w:rsidRPr="00710578">
              <w:rPr>
                <w:rFonts w:ascii="Times New Roman" w:hAnsi="Times New Roman"/>
                <w:spacing w:val="0"/>
                <w:sz w:val="20"/>
                <w:szCs w:val="20"/>
              </w:rPr>
              <w:t>Handled</w:t>
            </w:r>
            <w:r w:rsidRPr="00710578">
              <w:rPr>
                <w:rFonts w:ascii="Times New Roman" w:hAnsi="Times New Roman"/>
                <w:spacing w:val="0"/>
                <w:sz w:val="20"/>
                <w:szCs w:val="20"/>
                <w:vertAlign w:val="superscript"/>
              </w:rPr>
              <w:t>3</w:t>
            </w:r>
          </w:p>
        </w:tc>
        <w:tc>
          <w:tcPr>
            <w:tcW w:w="1440" w:type="dxa"/>
            <w:vMerge w:val="restart"/>
            <w:tcBorders>
              <w:top w:val="single" w:sz="6" w:space="0" w:color="000000"/>
              <w:left w:val="single" w:sz="6" w:space="0" w:color="000000"/>
              <w:bottom w:val="nil"/>
              <w:right w:val="nil"/>
            </w:tcBorders>
            <w:vAlign w:val="center"/>
          </w:tcPr>
          <w:p w:rsidR="00710578" w:rsidRPr="00710578" w:rsidRDefault="00710578" w:rsidP="00710578">
            <w:pPr>
              <w:spacing w:before="100"/>
              <w:jc w:val="center"/>
              <w:rPr>
                <w:rFonts w:ascii="Times New Roman" w:hAnsi="Times New Roman"/>
                <w:spacing w:val="0"/>
                <w:sz w:val="20"/>
                <w:szCs w:val="20"/>
              </w:rPr>
            </w:pPr>
            <w:r w:rsidRPr="00710578">
              <w:rPr>
                <w:rFonts w:ascii="Times New Roman" w:hAnsi="Times New Roman"/>
                <w:spacing w:val="0"/>
                <w:sz w:val="20"/>
                <w:szCs w:val="20"/>
              </w:rPr>
              <w:t>Size of</w:t>
            </w:r>
          </w:p>
          <w:p w:rsidR="00710578" w:rsidRPr="00710578" w:rsidRDefault="00710578" w:rsidP="00710578">
            <w:pPr>
              <w:spacing w:after="56"/>
              <w:jc w:val="center"/>
              <w:rPr>
                <w:rFonts w:ascii="Times New Roman" w:hAnsi="Times New Roman"/>
                <w:spacing w:val="0"/>
                <w:sz w:val="20"/>
                <w:szCs w:val="20"/>
              </w:rPr>
            </w:pPr>
            <w:r w:rsidRPr="00710578">
              <w:rPr>
                <w:rFonts w:ascii="Times New Roman" w:hAnsi="Times New Roman"/>
                <w:spacing w:val="0"/>
                <w:sz w:val="20"/>
                <w:szCs w:val="20"/>
              </w:rPr>
              <w:t xml:space="preserve"> Material Handled</w:t>
            </w:r>
            <w:r w:rsidRPr="00710578">
              <w:rPr>
                <w:rFonts w:ascii="Times New Roman" w:hAnsi="Times New Roman"/>
                <w:spacing w:val="0"/>
                <w:sz w:val="20"/>
                <w:szCs w:val="20"/>
                <w:vertAlign w:val="superscript"/>
              </w:rPr>
              <w:t>4</w:t>
            </w:r>
          </w:p>
        </w:tc>
        <w:tc>
          <w:tcPr>
            <w:tcW w:w="1170" w:type="dxa"/>
            <w:gridSpan w:val="2"/>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r w:rsidRPr="00710578">
              <w:rPr>
                <w:rFonts w:ascii="Times New Roman" w:hAnsi="Times New Roman"/>
                <w:spacing w:val="0"/>
                <w:sz w:val="20"/>
                <w:szCs w:val="20"/>
              </w:rPr>
              <w:t>Maximum Material Transfer Rate</w:t>
            </w:r>
            <w:r w:rsidRPr="00710578">
              <w:rPr>
                <w:rFonts w:ascii="Times New Roman" w:hAnsi="Times New Roman"/>
                <w:spacing w:val="0"/>
                <w:sz w:val="20"/>
                <w:szCs w:val="20"/>
                <w:vertAlign w:val="superscript"/>
              </w:rPr>
              <w:t>5</w:t>
            </w:r>
          </w:p>
        </w:tc>
        <w:tc>
          <w:tcPr>
            <w:tcW w:w="1080" w:type="dxa"/>
            <w:vMerge w:val="restart"/>
            <w:tcBorders>
              <w:top w:val="single" w:sz="6" w:space="0" w:color="000000"/>
              <w:left w:val="single" w:sz="6" w:space="0" w:color="000000"/>
              <w:bottom w:val="nil"/>
              <w:right w:val="nil"/>
            </w:tcBorders>
            <w:vAlign w:val="center"/>
          </w:tcPr>
          <w:p w:rsidR="00710578" w:rsidRPr="00710578" w:rsidRDefault="00710578" w:rsidP="00710578">
            <w:pPr>
              <w:spacing w:before="100"/>
              <w:jc w:val="center"/>
              <w:rPr>
                <w:rFonts w:ascii="Times New Roman" w:hAnsi="Times New Roman"/>
                <w:spacing w:val="0"/>
                <w:sz w:val="20"/>
                <w:szCs w:val="20"/>
              </w:rPr>
            </w:pPr>
            <w:r w:rsidRPr="00710578">
              <w:rPr>
                <w:rFonts w:ascii="Times New Roman" w:hAnsi="Times New Roman"/>
                <w:spacing w:val="0"/>
                <w:sz w:val="20"/>
                <w:szCs w:val="20"/>
              </w:rPr>
              <w:t>Average</w:t>
            </w:r>
          </w:p>
          <w:p w:rsidR="00710578" w:rsidRPr="00710578" w:rsidRDefault="00710578" w:rsidP="00710578">
            <w:pPr>
              <w:jc w:val="center"/>
              <w:rPr>
                <w:rFonts w:ascii="Times New Roman" w:hAnsi="Times New Roman"/>
                <w:spacing w:val="0"/>
                <w:sz w:val="20"/>
                <w:szCs w:val="20"/>
              </w:rPr>
            </w:pPr>
            <w:r w:rsidRPr="00710578">
              <w:rPr>
                <w:rFonts w:ascii="Times New Roman" w:hAnsi="Times New Roman"/>
                <w:spacing w:val="0"/>
                <w:sz w:val="20"/>
                <w:szCs w:val="20"/>
              </w:rPr>
              <w:t>Moisture</w:t>
            </w:r>
          </w:p>
          <w:p w:rsidR="00710578" w:rsidRPr="00710578" w:rsidRDefault="00710578" w:rsidP="00710578">
            <w:pPr>
              <w:jc w:val="center"/>
              <w:rPr>
                <w:rFonts w:ascii="Times New Roman" w:hAnsi="Times New Roman"/>
                <w:spacing w:val="0"/>
                <w:sz w:val="20"/>
                <w:szCs w:val="20"/>
              </w:rPr>
            </w:pPr>
            <w:r w:rsidRPr="00710578">
              <w:rPr>
                <w:rFonts w:ascii="Times New Roman" w:hAnsi="Times New Roman"/>
                <w:spacing w:val="0"/>
                <w:sz w:val="20"/>
                <w:szCs w:val="20"/>
              </w:rPr>
              <w:t>Content</w:t>
            </w:r>
          </w:p>
          <w:p w:rsidR="00710578" w:rsidRPr="00710578" w:rsidRDefault="00710578" w:rsidP="00710578">
            <w:pPr>
              <w:spacing w:after="56"/>
              <w:jc w:val="center"/>
              <w:rPr>
                <w:rFonts w:ascii="Times New Roman" w:hAnsi="Times New Roman"/>
                <w:spacing w:val="0"/>
                <w:sz w:val="20"/>
                <w:szCs w:val="20"/>
              </w:rPr>
            </w:pPr>
            <w:r w:rsidRPr="00710578">
              <w:rPr>
                <w:rFonts w:ascii="Times New Roman" w:hAnsi="Times New Roman"/>
                <w:spacing w:val="0"/>
                <w:sz w:val="20"/>
                <w:szCs w:val="20"/>
              </w:rPr>
              <w:t>(%)</w:t>
            </w:r>
            <w:r w:rsidRPr="00710578">
              <w:rPr>
                <w:rFonts w:ascii="Times New Roman" w:hAnsi="Times New Roman"/>
                <w:spacing w:val="0"/>
                <w:sz w:val="20"/>
                <w:szCs w:val="20"/>
                <w:vertAlign w:val="superscript"/>
              </w:rPr>
              <w:t>6</w:t>
            </w:r>
          </w:p>
        </w:tc>
        <w:tc>
          <w:tcPr>
            <w:tcW w:w="990" w:type="dxa"/>
            <w:vMerge w:val="restart"/>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jc w:val="center"/>
              <w:rPr>
                <w:rFonts w:ascii="Times New Roman" w:hAnsi="Times New Roman"/>
                <w:spacing w:val="0"/>
                <w:sz w:val="20"/>
                <w:szCs w:val="20"/>
              </w:rPr>
            </w:pPr>
            <w:r w:rsidRPr="00710578">
              <w:rPr>
                <w:rFonts w:ascii="Times New Roman" w:hAnsi="Times New Roman"/>
                <w:spacing w:val="0"/>
                <w:sz w:val="20"/>
                <w:szCs w:val="20"/>
              </w:rPr>
              <w:t>Control</w:t>
            </w:r>
          </w:p>
          <w:p w:rsidR="00710578" w:rsidRPr="00710578" w:rsidRDefault="00710578" w:rsidP="00710578">
            <w:pPr>
              <w:spacing w:after="56"/>
              <w:jc w:val="center"/>
              <w:rPr>
                <w:rFonts w:ascii="Times New Roman" w:hAnsi="Times New Roman"/>
                <w:spacing w:val="0"/>
                <w:sz w:val="20"/>
                <w:szCs w:val="20"/>
              </w:rPr>
            </w:pPr>
            <w:r w:rsidRPr="00710578">
              <w:rPr>
                <w:rFonts w:ascii="Times New Roman" w:hAnsi="Times New Roman"/>
                <w:spacing w:val="0"/>
                <w:sz w:val="20"/>
                <w:szCs w:val="20"/>
              </w:rPr>
              <w:t>Device</w:t>
            </w:r>
            <w:r w:rsidRPr="00710578">
              <w:rPr>
                <w:rFonts w:ascii="Times New Roman" w:hAnsi="Times New Roman"/>
                <w:spacing w:val="0"/>
                <w:sz w:val="20"/>
                <w:szCs w:val="20"/>
                <w:vertAlign w:val="superscript"/>
              </w:rPr>
              <w:t>7</w:t>
            </w:r>
          </w:p>
        </w:tc>
      </w:tr>
      <w:tr w:rsidR="00710578" w:rsidRPr="00710578" w:rsidTr="00773CC7">
        <w:trPr>
          <w:cantSplit/>
        </w:trPr>
        <w:tc>
          <w:tcPr>
            <w:tcW w:w="1530" w:type="dxa"/>
            <w:vMerge/>
            <w:tcBorders>
              <w:top w:val="single" w:sz="6" w:space="0" w:color="000000"/>
              <w:left w:val="single" w:sz="6" w:space="0" w:color="000000"/>
              <w:bottom w:val="nil"/>
              <w:right w:val="nil"/>
            </w:tcBorders>
          </w:tcPr>
          <w:p w:rsidR="00710578" w:rsidRPr="00710578" w:rsidRDefault="00710578" w:rsidP="00710578">
            <w:pPr>
              <w:spacing w:before="100" w:after="56"/>
              <w:jc w:val="center"/>
              <w:rPr>
                <w:rFonts w:ascii="Times New Roman" w:hAnsi="Times New Roman"/>
                <w:spacing w:val="0"/>
                <w:sz w:val="20"/>
                <w:szCs w:val="20"/>
              </w:rPr>
            </w:pPr>
          </w:p>
        </w:tc>
        <w:tc>
          <w:tcPr>
            <w:tcW w:w="1530" w:type="dxa"/>
            <w:vMerge/>
            <w:tcBorders>
              <w:top w:val="single" w:sz="6" w:space="0" w:color="000000"/>
              <w:left w:val="single" w:sz="6" w:space="0" w:color="000000"/>
              <w:bottom w:val="nil"/>
              <w:right w:val="nil"/>
            </w:tcBorders>
          </w:tcPr>
          <w:p w:rsidR="00710578" w:rsidRPr="00710578" w:rsidRDefault="00710578" w:rsidP="00710578">
            <w:pPr>
              <w:spacing w:before="100" w:after="56"/>
              <w:jc w:val="center"/>
              <w:rPr>
                <w:rFonts w:ascii="Times New Roman" w:hAnsi="Times New Roman"/>
                <w:spacing w:val="0"/>
                <w:sz w:val="20"/>
                <w:szCs w:val="20"/>
              </w:rPr>
            </w:pPr>
          </w:p>
        </w:tc>
        <w:tc>
          <w:tcPr>
            <w:tcW w:w="1170" w:type="dxa"/>
            <w:vMerge/>
            <w:tcBorders>
              <w:top w:val="single" w:sz="6" w:space="0" w:color="000000"/>
              <w:left w:val="single" w:sz="6" w:space="0" w:color="000000"/>
              <w:bottom w:val="nil"/>
              <w:right w:val="nil"/>
            </w:tcBorders>
          </w:tcPr>
          <w:p w:rsidR="00710578" w:rsidRPr="00710578" w:rsidRDefault="00710578" w:rsidP="00710578">
            <w:pPr>
              <w:spacing w:before="100" w:after="56"/>
              <w:jc w:val="center"/>
              <w:rPr>
                <w:rFonts w:ascii="Times New Roman" w:hAnsi="Times New Roman"/>
                <w:spacing w:val="0"/>
                <w:sz w:val="20"/>
                <w:szCs w:val="20"/>
              </w:rPr>
            </w:pPr>
          </w:p>
        </w:tc>
        <w:tc>
          <w:tcPr>
            <w:tcW w:w="1440" w:type="dxa"/>
            <w:vMerge/>
            <w:tcBorders>
              <w:top w:val="single" w:sz="6" w:space="0" w:color="000000"/>
              <w:left w:val="single" w:sz="6" w:space="0" w:color="000000"/>
              <w:bottom w:val="nil"/>
              <w:right w:val="nil"/>
            </w:tcBorders>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r w:rsidRPr="00710578">
              <w:rPr>
                <w:rFonts w:ascii="Times New Roman" w:hAnsi="Times New Roman"/>
                <w:spacing w:val="0"/>
                <w:sz w:val="20"/>
                <w:szCs w:val="20"/>
              </w:rPr>
              <w:t>tons/hour</w:t>
            </w: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r w:rsidRPr="00710578">
              <w:rPr>
                <w:rFonts w:ascii="Times New Roman" w:hAnsi="Times New Roman"/>
                <w:spacing w:val="0"/>
                <w:sz w:val="20"/>
                <w:szCs w:val="20"/>
              </w:rPr>
              <w:t>tons/year</w:t>
            </w:r>
          </w:p>
        </w:tc>
        <w:tc>
          <w:tcPr>
            <w:tcW w:w="1080" w:type="dxa"/>
            <w:vMerge/>
            <w:tcBorders>
              <w:top w:val="single" w:sz="6" w:space="0" w:color="000000"/>
              <w:left w:val="single" w:sz="6" w:space="0" w:color="000000"/>
              <w:bottom w:val="nil"/>
              <w:right w:val="nil"/>
            </w:tcBorders>
          </w:tcPr>
          <w:p w:rsidR="00710578" w:rsidRPr="00710578" w:rsidRDefault="00710578" w:rsidP="00710578">
            <w:pPr>
              <w:spacing w:before="100" w:after="56"/>
              <w:jc w:val="center"/>
              <w:rPr>
                <w:rFonts w:ascii="Times New Roman" w:hAnsi="Times New Roman"/>
                <w:spacing w:val="0"/>
                <w:sz w:val="20"/>
                <w:szCs w:val="20"/>
              </w:rPr>
            </w:pPr>
          </w:p>
        </w:tc>
        <w:tc>
          <w:tcPr>
            <w:tcW w:w="990" w:type="dxa"/>
            <w:vMerge/>
            <w:tcBorders>
              <w:top w:val="single" w:sz="6" w:space="0" w:color="000000"/>
              <w:left w:val="single" w:sz="6" w:space="0" w:color="000000"/>
              <w:bottom w:val="nil"/>
              <w:right w:val="single" w:sz="6" w:space="0" w:color="000000"/>
            </w:tcBorders>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nil"/>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nil"/>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0"/>
                <w:szCs w:val="20"/>
              </w:rPr>
            </w:pPr>
          </w:p>
        </w:tc>
      </w:tr>
      <w:tr w:rsidR="00710578" w:rsidRPr="00710578" w:rsidTr="00773CC7">
        <w:trPr>
          <w:cantSplit/>
          <w:trHeight w:hRule="exact" w:val="408"/>
        </w:trPr>
        <w:tc>
          <w:tcPr>
            <w:tcW w:w="1530" w:type="dxa"/>
            <w:tcBorders>
              <w:top w:val="single" w:sz="6" w:space="0" w:color="000000"/>
              <w:left w:val="single" w:sz="6" w:space="0" w:color="000000"/>
              <w:bottom w:val="single" w:sz="6" w:space="0" w:color="000000"/>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530" w:type="dxa"/>
            <w:tcBorders>
              <w:top w:val="single" w:sz="6" w:space="0" w:color="000000"/>
              <w:left w:val="single" w:sz="6" w:space="0" w:color="000000"/>
              <w:bottom w:val="single" w:sz="6" w:space="0" w:color="000000"/>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single" w:sz="6" w:space="0" w:color="000000"/>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440" w:type="dxa"/>
            <w:tcBorders>
              <w:top w:val="single" w:sz="6" w:space="0" w:color="000000"/>
              <w:left w:val="single" w:sz="6" w:space="0" w:color="000000"/>
              <w:bottom w:val="single" w:sz="6" w:space="0" w:color="000000"/>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single" w:sz="6" w:space="0" w:color="000000"/>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170" w:type="dxa"/>
            <w:tcBorders>
              <w:top w:val="single" w:sz="6" w:space="0" w:color="000000"/>
              <w:left w:val="single" w:sz="6" w:space="0" w:color="000000"/>
              <w:bottom w:val="single" w:sz="6" w:space="0" w:color="000000"/>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1080" w:type="dxa"/>
            <w:tcBorders>
              <w:top w:val="single" w:sz="6" w:space="0" w:color="000000"/>
              <w:left w:val="single" w:sz="6" w:space="0" w:color="000000"/>
              <w:bottom w:val="single" w:sz="6" w:space="0" w:color="000000"/>
              <w:right w:val="nil"/>
            </w:tcBorders>
            <w:vAlign w:val="center"/>
          </w:tcPr>
          <w:p w:rsidR="00710578" w:rsidRPr="00710578" w:rsidRDefault="00710578" w:rsidP="00710578">
            <w:pPr>
              <w:spacing w:before="100" w:after="56"/>
              <w:jc w:val="center"/>
              <w:rPr>
                <w:rFonts w:ascii="Times New Roman" w:hAnsi="Times New Roman"/>
                <w:spacing w:val="0"/>
                <w:sz w:val="20"/>
                <w:szCs w:val="20"/>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710578" w:rsidRPr="00710578" w:rsidRDefault="00710578" w:rsidP="00710578">
            <w:pPr>
              <w:spacing w:before="100" w:after="56"/>
              <w:jc w:val="center"/>
              <w:rPr>
                <w:rFonts w:ascii="Times New Roman" w:hAnsi="Times New Roman"/>
                <w:spacing w:val="0"/>
                <w:sz w:val="24"/>
                <w:szCs w:val="24"/>
              </w:rPr>
            </w:pPr>
          </w:p>
        </w:tc>
      </w:tr>
    </w:tbl>
    <w:p w:rsidR="00537F13" w:rsidRDefault="00537F13" w:rsidP="00FE3C42">
      <w:pPr>
        <w:rPr>
          <w:rFonts w:ascii="Times New Roman" w:hAnsi="Times New Roman"/>
        </w:rPr>
      </w:pPr>
    </w:p>
    <w:p w:rsidR="00710578" w:rsidRPr="00710578" w:rsidRDefault="00710578" w:rsidP="00710578">
      <w:pPr>
        <w:ind w:left="360" w:hanging="360"/>
        <w:jc w:val="both"/>
        <w:rPr>
          <w:rFonts w:ascii="Times New Roman" w:hAnsi="Times New Roman"/>
          <w:spacing w:val="0"/>
          <w:sz w:val="18"/>
          <w:szCs w:val="18"/>
        </w:rPr>
      </w:pPr>
      <w:r w:rsidRPr="00710578">
        <w:rPr>
          <w:rFonts w:ascii="Times New Roman" w:hAnsi="Times New Roman"/>
          <w:spacing w:val="0"/>
          <w:sz w:val="18"/>
          <w:szCs w:val="18"/>
          <w:lang w:val="en-CA"/>
        </w:rPr>
        <w:fldChar w:fldCharType="begin"/>
      </w:r>
      <w:r w:rsidRPr="00710578">
        <w:rPr>
          <w:rFonts w:ascii="Times New Roman" w:hAnsi="Times New Roman"/>
          <w:spacing w:val="0"/>
          <w:sz w:val="18"/>
          <w:szCs w:val="18"/>
          <w:lang w:val="en-CA"/>
        </w:rPr>
        <w:instrText xml:space="preserve"> SEQ CHAPTER \h \r 1</w:instrText>
      </w:r>
      <w:r w:rsidRPr="00710578">
        <w:rPr>
          <w:rFonts w:ascii="Times New Roman" w:hAnsi="Times New Roman"/>
          <w:spacing w:val="0"/>
          <w:sz w:val="18"/>
          <w:szCs w:val="18"/>
          <w:lang w:val="en-CA"/>
        </w:rPr>
        <w:fldChar w:fldCharType="end"/>
      </w:r>
      <w:r w:rsidRPr="00710578">
        <w:rPr>
          <w:rFonts w:ascii="Times New Roman" w:hAnsi="Times New Roman"/>
          <w:spacing w:val="0"/>
          <w:sz w:val="18"/>
          <w:szCs w:val="18"/>
        </w:rPr>
        <w:t>1.</w:t>
      </w:r>
      <w:r w:rsidRPr="00710578">
        <w:rPr>
          <w:rFonts w:ascii="Times New Roman" w:hAnsi="Times New Roman"/>
          <w:spacing w:val="0"/>
          <w:sz w:val="18"/>
          <w:szCs w:val="18"/>
        </w:rPr>
        <w:tab/>
        <w:t xml:space="preserve">Enter the appropriate Source Identification Number for each conveyor using the following codes. For example, multiple belt conveyors should be designated BC-1, BC-2, BC-3 etc. Transfer points are considered emission points, not sources, and should not be included in the </w:t>
      </w:r>
      <w:r w:rsidRPr="00710578">
        <w:rPr>
          <w:rFonts w:ascii="Times New Roman" w:hAnsi="Times New Roman"/>
          <w:i/>
          <w:iCs/>
          <w:spacing w:val="0"/>
          <w:sz w:val="18"/>
          <w:szCs w:val="18"/>
        </w:rPr>
        <w:t>Conveying Affected Source Sheet</w:t>
      </w:r>
      <w:r w:rsidRPr="00710578">
        <w:rPr>
          <w:rFonts w:ascii="Times New Roman" w:hAnsi="Times New Roman"/>
          <w:spacing w:val="0"/>
          <w:sz w:val="18"/>
          <w:szCs w:val="18"/>
        </w:rPr>
        <w:t xml:space="preserve">. Transfer Point Identification Numbers shall be assigned in the </w:t>
      </w:r>
      <w:r w:rsidRPr="00710578">
        <w:rPr>
          <w:rFonts w:ascii="Times New Roman" w:hAnsi="Times New Roman"/>
          <w:i/>
          <w:iCs/>
          <w:spacing w:val="0"/>
          <w:sz w:val="18"/>
          <w:szCs w:val="18"/>
        </w:rPr>
        <w:t>Emission Calculation Sheet</w:t>
      </w:r>
      <w:r w:rsidRPr="00710578">
        <w:rPr>
          <w:rFonts w:ascii="Times New Roman" w:hAnsi="Times New Roman"/>
          <w:spacing w:val="0"/>
          <w:sz w:val="18"/>
          <w:szCs w:val="18"/>
        </w:rPr>
        <w:t>.</w:t>
      </w:r>
    </w:p>
    <w:p w:rsidR="00710578" w:rsidRPr="00710578" w:rsidRDefault="00710578" w:rsidP="00710578">
      <w:pPr>
        <w:tabs>
          <w:tab w:val="left" w:pos="720"/>
          <w:tab w:val="left" w:pos="1440"/>
          <w:tab w:val="left" w:pos="2160"/>
          <w:tab w:val="left" w:pos="2880"/>
          <w:tab w:val="left" w:pos="3600"/>
          <w:tab w:val="left" w:pos="4320"/>
          <w:tab w:val="left" w:pos="5040"/>
          <w:tab w:val="left" w:pos="5760"/>
        </w:tabs>
        <w:ind w:left="6120" w:hanging="6120"/>
        <w:jc w:val="both"/>
        <w:rPr>
          <w:rFonts w:ascii="Times New Roman" w:hAnsi="Times New Roman"/>
          <w:spacing w:val="0"/>
          <w:sz w:val="18"/>
          <w:szCs w:val="18"/>
        </w:rPr>
      </w:pPr>
      <w:r w:rsidRPr="00710578">
        <w:rPr>
          <w:rFonts w:ascii="Times New Roman" w:hAnsi="Times New Roman"/>
          <w:spacing w:val="0"/>
          <w:sz w:val="18"/>
          <w:szCs w:val="18"/>
        </w:rPr>
        <w:tab/>
        <w:t>BC</w:t>
      </w:r>
      <w:r w:rsidRPr="00710578">
        <w:rPr>
          <w:rFonts w:ascii="Times New Roman" w:hAnsi="Times New Roman"/>
          <w:spacing w:val="0"/>
          <w:sz w:val="18"/>
          <w:szCs w:val="18"/>
        </w:rPr>
        <w:tab/>
        <w:t>Belt Conveyor</w:t>
      </w:r>
      <w:r w:rsidRPr="00710578">
        <w:rPr>
          <w:rFonts w:ascii="Times New Roman" w:hAnsi="Times New Roman"/>
          <w:spacing w:val="0"/>
          <w:sz w:val="18"/>
          <w:szCs w:val="18"/>
        </w:rPr>
        <w:tab/>
      </w:r>
      <w:r w:rsidRPr="00710578">
        <w:rPr>
          <w:rFonts w:ascii="Times New Roman" w:hAnsi="Times New Roman"/>
          <w:spacing w:val="0"/>
          <w:sz w:val="18"/>
          <w:szCs w:val="18"/>
        </w:rPr>
        <w:tab/>
        <w:t>BE</w:t>
      </w:r>
      <w:r w:rsidRPr="00710578">
        <w:rPr>
          <w:rFonts w:ascii="Times New Roman" w:hAnsi="Times New Roman"/>
          <w:spacing w:val="0"/>
          <w:sz w:val="18"/>
          <w:szCs w:val="18"/>
        </w:rPr>
        <w:tab/>
        <w:t>Bucket Elevator</w:t>
      </w:r>
      <w:r w:rsidRPr="00710578">
        <w:rPr>
          <w:rFonts w:ascii="Times New Roman" w:hAnsi="Times New Roman"/>
          <w:spacing w:val="0"/>
          <w:sz w:val="18"/>
          <w:szCs w:val="18"/>
        </w:rPr>
        <w:tab/>
      </w:r>
      <w:r w:rsidRPr="00710578">
        <w:rPr>
          <w:rFonts w:ascii="Times New Roman" w:hAnsi="Times New Roman"/>
          <w:spacing w:val="0"/>
          <w:sz w:val="18"/>
          <w:szCs w:val="18"/>
        </w:rPr>
        <w:tab/>
      </w:r>
      <w:r w:rsidR="000D76A5">
        <w:rPr>
          <w:rFonts w:ascii="Times New Roman" w:hAnsi="Times New Roman"/>
          <w:spacing w:val="0"/>
          <w:sz w:val="18"/>
          <w:szCs w:val="18"/>
        </w:rPr>
        <w:tab/>
      </w:r>
      <w:r w:rsidRPr="00710578">
        <w:rPr>
          <w:rFonts w:ascii="Times New Roman" w:hAnsi="Times New Roman"/>
          <w:spacing w:val="0"/>
          <w:sz w:val="18"/>
          <w:szCs w:val="18"/>
        </w:rPr>
        <w:t>DL</w:t>
      </w:r>
      <w:r w:rsidRPr="00710578">
        <w:rPr>
          <w:rFonts w:ascii="Times New Roman" w:hAnsi="Times New Roman"/>
          <w:spacing w:val="0"/>
          <w:sz w:val="18"/>
          <w:szCs w:val="18"/>
        </w:rPr>
        <w:tab/>
        <w:t>Drag-link Conveyor</w:t>
      </w:r>
    </w:p>
    <w:p w:rsidR="00710578" w:rsidRPr="00710578" w:rsidRDefault="00710578" w:rsidP="00710578">
      <w:pPr>
        <w:tabs>
          <w:tab w:val="left" w:pos="720"/>
          <w:tab w:val="left" w:pos="1440"/>
          <w:tab w:val="left" w:pos="2160"/>
          <w:tab w:val="left" w:pos="2880"/>
        </w:tabs>
        <w:ind w:left="3240" w:hanging="3240"/>
        <w:jc w:val="both"/>
        <w:rPr>
          <w:rFonts w:ascii="Times New Roman" w:hAnsi="Times New Roman"/>
          <w:spacing w:val="0"/>
          <w:sz w:val="18"/>
          <w:szCs w:val="18"/>
        </w:rPr>
      </w:pPr>
      <w:r w:rsidRPr="00710578">
        <w:rPr>
          <w:rFonts w:ascii="Times New Roman" w:hAnsi="Times New Roman"/>
          <w:spacing w:val="0"/>
          <w:sz w:val="18"/>
          <w:szCs w:val="18"/>
        </w:rPr>
        <w:tab/>
        <w:t>PS</w:t>
      </w:r>
      <w:r w:rsidRPr="00710578">
        <w:rPr>
          <w:rFonts w:ascii="Times New Roman" w:hAnsi="Times New Roman"/>
          <w:spacing w:val="0"/>
          <w:sz w:val="18"/>
          <w:szCs w:val="18"/>
        </w:rPr>
        <w:tab/>
        <w:t>Pneumat</w:t>
      </w:r>
      <w:r w:rsidR="000D76A5">
        <w:rPr>
          <w:rFonts w:ascii="Times New Roman" w:hAnsi="Times New Roman"/>
          <w:spacing w:val="0"/>
          <w:sz w:val="18"/>
          <w:szCs w:val="18"/>
        </w:rPr>
        <w:t>ic System</w:t>
      </w:r>
      <w:r w:rsidR="000D76A5">
        <w:rPr>
          <w:rFonts w:ascii="Times New Roman" w:hAnsi="Times New Roman"/>
          <w:spacing w:val="0"/>
          <w:sz w:val="18"/>
          <w:szCs w:val="18"/>
        </w:rPr>
        <w:tab/>
      </w:r>
      <w:r w:rsidR="000D76A5">
        <w:rPr>
          <w:rFonts w:ascii="Times New Roman" w:hAnsi="Times New Roman"/>
          <w:spacing w:val="0"/>
          <w:sz w:val="18"/>
          <w:szCs w:val="18"/>
        </w:rPr>
        <w:tab/>
      </w:r>
      <w:r w:rsidR="000D76A5">
        <w:rPr>
          <w:rFonts w:ascii="Times New Roman" w:hAnsi="Times New Roman"/>
          <w:spacing w:val="0"/>
          <w:sz w:val="18"/>
          <w:szCs w:val="18"/>
        </w:rPr>
        <w:tab/>
        <w:t>SC</w:t>
      </w:r>
      <w:r w:rsidR="000D76A5">
        <w:rPr>
          <w:rFonts w:ascii="Times New Roman" w:hAnsi="Times New Roman"/>
          <w:spacing w:val="0"/>
          <w:sz w:val="18"/>
          <w:szCs w:val="18"/>
        </w:rPr>
        <w:tab/>
        <w:t>Screw Conveyor</w:t>
      </w:r>
      <w:r w:rsidR="000D76A5">
        <w:rPr>
          <w:rFonts w:ascii="Times New Roman" w:hAnsi="Times New Roman"/>
          <w:spacing w:val="0"/>
          <w:sz w:val="18"/>
          <w:szCs w:val="18"/>
        </w:rPr>
        <w:tab/>
      </w:r>
      <w:r w:rsidR="000D76A5">
        <w:rPr>
          <w:rFonts w:ascii="Times New Roman" w:hAnsi="Times New Roman"/>
          <w:spacing w:val="0"/>
          <w:sz w:val="18"/>
          <w:szCs w:val="18"/>
        </w:rPr>
        <w:tab/>
      </w:r>
      <w:r w:rsidRPr="00710578">
        <w:rPr>
          <w:rFonts w:ascii="Times New Roman" w:hAnsi="Times New Roman"/>
          <w:spacing w:val="0"/>
          <w:sz w:val="18"/>
          <w:szCs w:val="18"/>
        </w:rPr>
        <w:t>VC</w:t>
      </w:r>
      <w:r w:rsidRPr="00710578">
        <w:rPr>
          <w:rFonts w:ascii="Times New Roman" w:hAnsi="Times New Roman"/>
          <w:spacing w:val="0"/>
          <w:sz w:val="18"/>
          <w:szCs w:val="18"/>
        </w:rPr>
        <w:tab/>
        <w:t>Vibrating Conveyor</w:t>
      </w:r>
    </w:p>
    <w:p w:rsidR="00710578" w:rsidRPr="00710578" w:rsidRDefault="000D76A5" w:rsidP="00710578">
      <w:pPr>
        <w:jc w:val="both"/>
        <w:rPr>
          <w:rFonts w:ascii="Times New Roman" w:hAnsi="Times New Roman"/>
          <w:spacing w:val="0"/>
          <w:sz w:val="18"/>
          <w:szCs w:val="18"/>
        </w:rPr>
      </w:pPr>
      <w:r>
        <w:rPr>
          <w:rFonts w:ascii="Times New Roman" w:hAnsi="Times New Roman"/>
          <w:spacing w:val="0"/>
          <w:sz w:val="18"/>
          <w:szCs w:val="18"/>
        </w:rPr>
        <w:tab/>
      </w:r>
      <w:r w:rsidR="00710578" w:rsidRPr="00710578">
        <w:rPr>
          <w:rFonts w:ascii="Times New Roman" w:hAnsi="Times New Roman"/>
          <w:spacing w:val="0"/>
          <w:sz w:val="18"/>
          <w:szCs w:val="18"/>
        </w:rPr>
        <w:t>OT</w:t>
      </w:r>
      <w:r w:rsidR="00710578" w:rsidRPr="00710578">
        <w:rPr>
          <w:rFonts w:ascii="Times New Roman" w:hAnsi="Times New Roman"/>
          <w:spacing w:val="0"/>
          <w:sz w:val="18"/>
          <w:szCs w:val="18"/>
        </w:rPr>
        <w:tab/>
        <w:t xml:space="preserve">Other  </w:t>
      </w:r>
      <w:r w:rsidR="00710578" w:rsidRPr="00710578">
        <w:rPr>
          <w:rFonts w:ascii="Times New Roman" w:hAnsi="Times New Roman"/>
          <w:spacing w:val="0"/>
          <w:sz w:val="18"/>
          <w:szCs w:val="18"/>
          <w:u w:val="single"/>
        </w:rPr>
        <w:t xml:space="preserve">                          </w:t>
      </w:r>
    </w:p>
    <w:p w:rsidR="00710578" w:rsidRPr="00710578" w:rsidRDefault="00710578" w:rsidP="00710578">
      <w:pPr>
        <w:ind w:left="360" w:hanging="360"/>
        <w:jc w:val="both"/>
        <w:rPr>
          <w:rFonts w:ascii="Times New Roman" w:hAnsi="Times New Roman"/>
          <w:spacing w:val="0"/>
          <w:sz w:val="18"/>
          <w:szCs w:val="18"/>
        </w:rPr>
      </w:pPr>
      <w:r w:rsidRPr="00710578">
        <w:rPr>
          <w:rFonts w:ascii="Times New Roman" w:hAnsi="Times New Roman"/>
          <w:spacing w:val="0"/>
          <w:sz w:val="18"/>
          <w:szCs w:val="18"/>
        </w:rPr>
        <w:t>2.</w:t>
      </w:r>
      <w:r w:rsidRPr="00710578">
        <w:rPr>
          <w:rFonts w:ascii="Times New Roman" w:hAnsi="Times New Roman"/>
          <w:spacing w:val="0"/>
          <w:sz w:val="18"/>
          <w:szCs w:val="18"/>
        </w:rPr>
        <w:tab/>
        <w:t>Enter the date that each crusher and screen was constructed, reconstructed, or modified.</w:t>
      </w:r>
    </w:p>
    <w:p w:rsidR="00710578" w:rsidRPr="00710578" w:rsidRDefault="00710578" w:rsidP="00710578">
      <w:pPr>
        <w:ind w:left="360" w:hanging="360"/>
        <w:jc w:val="both"/>
        <w:rPr>
          <w:rFonts w:ascii="Times New Roman" w:hAnsi="Times New Roman"/>
          <w:spacing w:val="0"/>
          <w:sz w:val="18"/>
          <w:szCs w:val="18"/>
        </w:rPr>
      </w:pPr>
      <w:r w:rsidRPr="00710578">
        <w:rPr>
          <w:rFonts w:ascii="Times New Roman" w:hAnsi="Times New Roman"/>
          <w:spacing w:val="0"/>
          <w:sz w:val="18"/>
          <w:szCs w:val="18"/>
        </w:rPr>
        <w:t>3.</w:t>
      </w:r>
      <w:r w:rsidRPr="00710578">
        <w:rPr>
          <w:rFonts w:ascii="Times New Roman" w:hAnsi="Times New Roman"/>
          <w:spacing w:val="0"/>
          <w:sz w:val="18"/>
          <w:szCs w:val="18"/>
        </w:rPr>
        <w:tab/>
        <w:t xml:space="preserve">Enter the type of material being handled - Raw Coal (RC) Sized Coal (SC) Clean Coal (CC) Refuse (R) Other (O) </w:t>
      </w:r>
      <w:r w:rsidRPr="00710578">
        <w:rPr>
          <w:rFonts w:ascii="Times New Roman" w:hAnsi="Times New Roman"/>
          <w:spacing w:val="0"/>
          <w:sz w:val="18"/>
          <w:szCs w:val="18"/>
        </w:rPr>
        <w:tab/>
      </w:r>
    </w:p>
    <w:p w:rsidR="00710578" w:rsidRPr="00710578" w:rsidRDefault="00710578" w:rsidP="00710578">
      <w:pPr>
        <w:ind w:left="360" w:hanging="360"/>
        <w:jc w:val="both"/>
        <w:rPr>
          <w:rFonts w:ascii="Times New Roman" w:hAnsi="Times New Roman"/>
          <w:spacing w:val="0"/>
          <w:sz w:val="18"/>
          <w:szCs w:val="18"/>
        </w:rPr>
      </w:pPr>
      <w:r w:rsidRPr="00710578">
        <w:rPr>
          <w:rFonts w:ascii="Times New Roman" w:hAnsi="Times New Roman"/>
          <w:spacing w:val="0"/>
          <w:sz w:val="18"/>
          <w:szCs w:val="18"/>
        </w:rPr>
        <w:t>4.</w:t>
      </w:r>
      <w:r w:rsidRPr="00710578">
        <w:rPr>
          <w:rFonts w:ascii="Times New Roman" w:hAnsi="Times New Roman"/>
          <w:spacing w:val="0"/>
          <w:sz w:val="18"/>
          <w:szCs w:val="18"/>
        </w:rPr>
        <w:tab/>
        <w:t xml:space="preserve">Enter the nominal size of the material being conveyed (e.g. clean coal - ¾" x 0). If </w:t>
      </w:r>
      <w:proofErr w:type="gramStart"/>
      <w:r w:rsidRPr="00710578">
        <w:rPr>
          <w:rFonts w:ascii="Times New Roman" w:hAnsi="Times New Roman"/>
          <w:spacing w:val="0"/>
          <w:sz w:val="18"/>
          <w:szCs w:val="18"/>
        </w:rPr>
        <w:t>more than one material is handled by the listed conveyor</w:t>
      </w:r>
      <w:proofErr w:type="gramEnd"/>
      <w:r w:rsidRPr="00710578">
        <w:rPr>
          <w:rFonts w:ascii="Times New Roman" w:hAnsi="Times New Roman"/>
          <w:spacing w:val="0"/>
          <w:sz w:val="18"/>
          <w:szCs w:val="18"/>
        </w:rPr>
        <w:t>, list each material and enter the appropriate data for each material.</w:t>
      </w:r>
    </w:p>
    <w:p w:rsidR="00710578" w:rsidRPr="00710578" w:rsidRDefault="00710578" w:rsidP="00710578">
      <w:pPr>
        <w:ind w:left="360" w:hanging="360"/>
        <w:jc w:val="both"/>
        <w:rPr>
          <w:rFonts w:ascii="Times New Roman" w:hAnsi="Times New Roman"/>
          <w:spacing w:val="0"/>
          <w:sz w:val="18"/>
          <w:szCs w:val="18"/>
        </w:rPr>
      </w:pPr>
      <w:r w:rsidRPr="00710578">
        <w:rPr>
          <w:rFonts w:ascii="Times New Roman" w:hAnsi="Times New Roman"/>
          <w:spacing w:val="0"/>
          <w:sz w:val="18"/>
          <w:szCs w:val="18"/>
        </w:rPr>
        <w:t>5.</w:t>
      </w:r>
      <w:r w:rsidRPr="00710578">
        <w:rPr>
          <w:rFonts w:ascii="Times New Roman" w:hAnsi="Times New Roman"/>
          <w:spacing w:val="0"/>
          <w:sz w:val="18"/>
          <w:szCs w:val="18"/>
        </w:rPr>
        <w:tab/>
        <w:t>Enter the maximum material transfer rate for each conveyor in tons per hour and tons per year.</w:t>
      </w:r>
    </w:p>
    <w:p w:rsidR="00710578" w:rsidRPr="00710578" w:rsidRDefault="00710578" w:rsidP="00710578">
      <w:pPr>
        <w:ind w:left="360" w:hanging="360"/>
        <w:jc w:val="both"/>
        <w:rPr>
          <w:rFonts w:ascii="Times New Roman" w:hAnsi="Times New Roman"/>
          <w:spacing w:val="0"/>
          <w:sz w:val="18"/>
          <w:szCs w:val="18"/>
        </w:rPr>
      </w:pPr>
      <w:r w:rsidRPr="00710578">
        <w:rPr>
          <w:rFonts w:ascii="Times New Roman" w:hAnsi="Times New Roman"/>
          <w:spacing w:val="0"/>
          <w:sz w:val="18"/>
          <w:szCs w:val="18"/>
        </w:rPr>
        <w:t>6.</w:t>
      </w:r>
      <w:r w:rsidRPr="00710578">
        <w:rPr>
          <w:rFonts w:ascii="Times New Roman" w:hAnsi="Times New Roman"/>
          <w:spacing w:val="0"/>
          <w:sz w:val="18"/>
          <w:szCs w:val="18"/>
        </w:rPr>
        <w:tab/>
        <w:t>Enter the average percent moisture content of the conveyed material.</w:t>
      </w:r>
    </w:p>
    <w:p w:rsidR="00710578" w:rsidRPr="00710578" w:rsidRDefault="00710578" w:rsidP="00710578">
      <w:pPr>
        <w:ind w:left="360" w:hanging="360"/>
        <w:jc w:val="both"/>
        <w:rPr>
          <w:rFonts w:ascii="Times New Roman" w:hAnsi="Times New Roman"/>
          <w:spacing w:val="0"/>
          <w:sz w:val="18"/>
          <w:szCs w:val="18"/>
        </w:rPr>
      </w:pPr>
      <w:r w:rsidRPr="00710578">
        <w:rPr>
          <w:rFonts w:ascii="Times New Roman" w:hAnsi="Times New Roman"/>
          <w:spacing w:val="0"/>
          <w:sz w:val="18"/>
          <w:szCs w:val="18"/>
        </w:rPr>
        <w:t>7.</w:t>
      </w:r>
      <w:r w:rsidRPr="00710578">
        <w:rPr>
          <w:rFonts w:ascii="Times New Roman" w:hAnsi="Times New Roman"/>
          <w:spacing w:val="0"/>
          <w:sz w:val="18"/>
          <w:szCs w:val="18"/>
        </w:rPr>
        <w:tab/>
        <w:t>Enter the control device for the conveyor.    PE - Partial Enclosure (example 3/4 hoop), FE - Full Enclosure, N – None</w:t>
      </w:r>
    </w:p>
    <w:p w:rsidR="00710578" w:rsidRDefault="00710578" w:rsidP="00FE3C42">
      <w:pPr>
        <w:rPr>
          <w:rFonts w:ascii="Times New Roman" w:hAnsi="Times New Roman"/>
        </w:rPr>
      </w:pPr>
    </w:p>
    <w:p w:rsidR="00710578" w:rsidRDefault="00710578" w:rsidP="00FE3C42">
      <w:pPr>
        <w:rPr>
          <w:rFonts w:ascii="Times New Roman" w:hAnsi="Times New Roman"/>
        </w:rPr>
      </w:pPr>
    </w:p>
    <w:p w:rsidR="00710578" w:rsidRDefault="00710578" w:rsidP="00FE3C42">
      <w:pPr>
        <w:rPr>
          <w:rFonts w:ascii="Times New Roman" w:hAnsi="Times New Roman"/>
        </w:rPr>
      </w:pPr>
    </w:p>
    <w:p w:rsidR="00B21355" w:rsidRDefault="00B21355">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B21355" w:rsidRPr="00831A28" w:rsidTr="00773CC7">
        <w:trPr>
          <w:cantSplit/>
          <w:trHeight w:val="230"/>
          <w:jc w:val="center"/>
        </w:trPr>
        <w:tc>
          <w:tcPr>
            <w:tcW w:w="9360" w:type="dxa"/>
            <w:shd w:val="clear" w:color="auto" w:fill="E6E6E6"/>
            <w:vAlign w:val="center"/>
          </w:tcPr>
          <w:p w:rsidR="00B21355" w:rsidRDefault="00B21355" w:rsidP="00773CC7">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Pr>
                <w:rFonts w:ascii="Times New Roman" w:hAnsi="Times New Roman"/>
                <w:b/>
                <w:sz w:val="24"/>
                <w:szCs w:val="24"/>
              </w:rPr>
              <w:t>K</w:t>
            </w:r>
            <w:r w:rsidRPr="00831A28">
              <w:rPr>
                <w:rFonts w:ascii="Times New Roman" w:hAnsi="Times New Roman"/>
                <w:b/>
                <w:sz w:val="24"/>
                <w:szCs w:val="24"/>
              </w:rPr>
              <w:t xml:space="preserve"> – </w:t>
            </w:r>
            <w:r>
              <w:rPr>
                <w:rFonts w:ascii="Times New Roman" w:hAnsi="Times New Roman"/>
                <w:b/>
                <w:sz w:val="24"/>
                <w:szCs w:val="24"/>
              </w:rPr>
              <w:t>STORAGE ACTIVITY</w:t>
            </w:r>
          </w:p>
          <w:p w:rsidR="00B21355" w:rsidRPr="00831A28" w:rsidRDefault="00B21355" w:rsidP="00773CC7">
            <w:pPr>
              <w:pStyle w:val="SectionHeading"/>
              <w:rPr>
                <w:rFonts w:ascii="Times New Roman" w:hAnsi="Times New Roman"/>
                <w:b/>
                <w:sz w:val="24"/>
                <w:szCs w:val="24"/>
              </w:rPr>
            </w:pPr>
            <w:r>
              <w:rPr>
                <w:rFonts w:ascii="Times New Roman" w:hAnsi="Times New Roman"/>
                <w:b/>
                <w:sz w:val="24"/>
                <w:szCs w:val="24"/>
              </w:rPr>
              <w:t>AFFECTED SOURCE sheet</w:t>
            </w:r>
          </w:p>
        </w:tc>
      </w:tr>
      <w:tr w:rsidR="00B21355" w:rsidRPr="00831A28" w:rsidTr="00773CC7">
        <w:trPr>
          <w:cantSplit/>
          <w:trHeight w:val="951"/>
          <w:jc w:val="center"/>
        </w:trPr>
        <w:tc>
          <w:tcPr>
            <w:tcW w:w="9360" w:type="dxa"/>
            <w:shd w:val="clear" w:color="auto" w:fill="auto"/>
            <w:vAlign w:val="center"/>
          </w:tcPr>
          <w:p w:rsidR="00B21355" w:rsidRDefault="00B21355" w:rsidP="00773CC7">
            <w:pPr>
              <w:rPr>
                <w:rFonts w:ascii="Times New Roman" w:hAnsi="Times New Roman"/>
                <w:sz w:val="24"/>
                <w:szCs w:val="24"/>
              </w:rPr>
            </w:pPr>
            <w:r w:rsidRPr="00537F13">
              <w:rPr>
                <w:rFonts w:ascii="Times New Roman" w:hAnsi="Times New Roman"/>
                <w:sz w:val="24"/>
                <w:szCs w:val="24"/>
              </w:rPr>
              <w:t xml:space="preserve">Complete this data sheet for each </w:t>
            </w:r>
            <w:r>
              <w:rPr>
                <w:rFonts w:ascii="Times New Roman" w:hAnsi="Times New Roman"/>
                <w:sz w:val="24"/>
                <w:szCs w:val="24"/>
              </w:rPr>
              <w:t>storage bin, silo, stockpile, storage enclosure, storage building, etc.</w:t>
            </w:r>
            <w:r w:rsidRPr="00537F13">
              <w:rPr>
                <w:rFonts w:ascii="Times New Roman" w:hAnsi="Times New Roman"/>
                <w:sz w:val="24"/>
                <w:szCs w:val="24"/>
              </w:rPr>
              <w:t xml:space="preserve">   </w:t>
            </w:r>
          </w:p>
          <w:p w:rsidR="00B21355" w:rsidRPr="0085077C" w:rsidRDefault="00B21355" w:rsidP="00773CC7">
            <w:pPr>
              <w:rPr>
                <w:rFonts w:ascii="Times New Roman" w:hAnsi="Times New Roman"/>
                <w:sz w:val="24"/>
                <w:szCs w:val="24"/>
              </w:rPr>
            </w:pPr>
            <w:r w:rsidRPr="00773999">
              <w:rPr>
                <w:rFonts w:ascii="Times New Roman" w:hAnsi="Times New Roman"/>
                <w:i/>
                <w:sz w:val="24"/>
                <w:szCs w:val="24"/>
              </w:rPr>
              <w:t xml:space="preserve">Additional </w:t>
            </w:r>
            <w:r>
              <w:rPr>
                <w:rFonts w:ascii="Times New Roman" w:hAnsi="Times New Roman"/>
                <w:i/>
                <w:sz w:val="24"/>
                <w:szCs w:val="24"/>
              </w:rPr>
              <w:t>pages</w:t>
            </w:r>
            <w:r w:rsidRPr="00773999">
              <w:rPr>
                <w:rFonts w:ascii="Times New Roman" w:hAnsi="Times New Roman"/>
                <w:i/>
                <w:sz w:val="24"/>
                <w:szCs w:val="24"/>
              </w:rPr>
              <w:t xml:space="preserve"> may be necessary.</w:t>
            </w:r>
          </w:p>
        </w:tc>
      </w:tr>
    </w:tbl>
    <w:p w:rsidR="00B21355" w:rsidRDefault="00B21355" w:rsidP="00FE3C42">
      <w:pPr>
        <w:rPr>
          <w:rFonts w:ascii="Times New Roman" w:hAnsi="Times New Roman"/>
        </w:rPr>
      </w:pPr>
    </w:p>
    <w:p w:rsidR="00B21355" w:rsidRDefault="00B21355" w:rsidP="00FE3C42">
      <w:pPr>
        <w:rPr>
          <w:rFonts w:ascii="Times New Roman" w:hAnsi="Times New Roman"/>
        </w:rPr>
      </w:pPr>
    </w:p>
    <w:tbl>
      <w:tblPr>
        <w:tblW w:w="0" w:type="auto"/>
        <w:tblInd w:w="100" w:type="dxa"/>
        <w:tblLayout w:type="fixed"/>
        <w:tblCellMar>
          <w:left w:w="100" w:type="dxa"/>
          <w:right w:w="100" w:type="dxa"/>
        </w:tblCellMar>
        <w:tblLook w:val="0000" w:firstRow="0" w:lastRow="0" w:firstColumn="0" w:lastColumn="0" w:noHBand="0" w:noVBand="0"/>
      </w:tblPr>
      <w:tblGrid>
        <w:gridCol w:w="2700"/>
        <w:gridCol w:w="1260"/>
        <w:gridCol w:w="1260"/>
        <w:gridCol w:w="1260"/>
        <w:gridCol w:w="1170"/>
        <w:gridCol w:w="1260"/>
        <w:gridCol w:w="1170"/>
      </w:tblGrid>
      <w:tr w:rsidR="00B21355" w:rsidRPr="00B21355" w:rsidTr="00773CC7">
        <w:trPr>
          <w:cantSplit/>
          <w:trHeight w:hRule="exact" w:val="612"/>
          <w:tblHeader/>
        </w:trPr>
        <w:tc>
          <w:tcPr>
            <w:tcW w:w="2700" w:type="dxa"/>
            <w:tcBorders>
              <w:top w:val="single" w:sz="6" w:space="0" w:color="000000"/>
              <w:left w:val="single" w:sz="6" w:space="0" w:color="000000"/>
              <w:bottom w:val="nil"/>
              <w:right w:val="nil"/>
            </w:tcBorders>
            <w:vAlign w:val="center"/>
          </w:tcPr>
          <w:p w:rsidR="00B21355" w:rsidRPr="00B21355" w:rsidRDefault="00B21355" w:rsidP="00B21355">
            <w:pPr>
              <w:spacing w:before="100"/>
              <w:jc w:val="center"/>
              <w:rPr>
                <w:rFonts w:ascii="Times New Roman" w:hAnsi="Times New Roman"/>
                <w:spacing w:val="0"/>
                <w:sz w:val="18"/>
                <w:szCs w:val="18"/>
              </w:rPr>
            </w:pPr>
            <w:r w:rsidRPr="00B21355">
              <w:rPr>
                <w:rFonts w:ascii="Times New Roman" w:hAnsi="Times New Roman"/>
                <w:spacing w:val="0"/>
                <w:sz w:val="24"/>
                <w:szCs w:val="24"/>
                <w:lang w:val="en-CA"/>
              </w:rPr>
              <w:fldChar w:fldCharType="begin"/>
            </w:r>
            <w:r w:rsidRPr="00B21355">
              <w:rPr>
                <w:rFonts w:ascii="Times New Roman" w:hAnsi="Times New Roman"/>
                <w:spacing w:val="0"/>
                <w:sz w:val="24"/>
                <w:szCs w:val="24"/>
                <w:lang w:val="en-CA"/>
              </w:rPr>
              <w:instrText xml:space="preserve"> SEQ CHAPTER \h \r 1</w:instrText>
            </w:r>
            <w:r w:rsidRPr="00B21355">
              <w:rPr>
                <w:rFonts w:ascii="Times New Roman" w:hAnsi="Times New Roman"/>
                <w:spacing w:val="0"/>
                <w:sz w:val="24"/>
                <w:szCs w:val="24"/>
                <w:lang w:val="en-CA"/>
              </w:rPr>
              <w:fldChar w:fldCharType="end"/>
            </w:r>
            <w:r w:rsidRPr="00B21355">
              <w:rPr>
                <w:rFonts w:ascii="Times New Roman" w:hAnsi="Times New Roman"/>
                <w:spacing w:val="0"/>
                <w:sz w:val="18"/>
                <w:szCs w:val="18"/>
              </w:rPr>
              <w:t>Source Identification</w:t>
            </w:r>
          </w:p>
          <w:p w:rsidR="00B21355" w:rsidRPr="00B21355" w:rsidRDefault="00B21355" w:rsidP="00B21355">
            <w:pPr>
              <w:spacing w:after="55"/>
              <w:jc w:val="center"/>
              <w:rPr>
                <w:rFonts w:ascii="Times New Roman" w:hAnsi="Times New Roman"/>
                <w:spacing w:val="0"/>
                <w:sz w:val="18"/>
                <w:szCs w:val="18"/>
              </w:rPr>
            </w:pPr>
            <w:r w:rsidRPr="00B21355">
              <w:rPr>
                <w:rFonts w:ascii="Times New Roman" w:hAnsi="Times New Roman"/>
                <w:spacing w:val="0"/>
                <w:sz w:val="18"/>
                <w:szCs w:val="18"/>
              </w:rPr>
              <w:t>Number</w:t>
            </w:r>
            <w:r w:rsidRPr="00B21355">
              <w:rPr>
                <w:rFonts w:ascii="Times New Roman" w:hAnsi="Times New Roman"/>
                <w:spacing w:val="0"/>
                <w:sz w:val="18"/>
                <w:szCs w:val="18"/>
                <w:vertAlign w:val="superscript"/>
              </w:rPr>
              <w:t>1</w:t>
            </w: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single" w:sz="6" w:space="0" w:color="000000"/>
            </w:tcBorders>
            <w:vAlign w:val="center"/>
          </w:tcPr>
          <w:p w:rsidR="00B21355" w:rsidRPr="00B21355" w:rsidRDefault="00B21355" w:rsidP="00B21355">
            <w:pPr>
              <w:spacing w:before="100" w:after="55"/>
              <w:jc w:val="center"/>
              <w:rPr>
                <w:rFonts w:ascii="Times New Roman" w:hAnsi="Times New Roman"/>
                <w:spacing w:val="0"/>
                <w:sz w:val="20"/>
                <w:szCs w:val="20"/>
              </w:rPr>
            </w:pPr>
          </w:p>
        </w:tc>
      </w:tr>
      <w:tr w:rsidR="00B21355" w:rsidRPr="00B21355" w:rsidTr="00773CC7">
        <w:trPr>
          <w:cantSplit/>
          <w:trHeight w:hRule="exact" w:val="612"/>
        </w:trPr>
        <w:tc>
          <w:tcPr>
            <w:tcW w:w="2700" w:type="dxa"/>
            <w:tcBorders>
              <w:top w:val="single" w:sz="6" w:space="0" w:color="000000"/>
              <w:left w:val="single" w:sz="6" w:space="0" w:color="000000"/>
              <w:bottom w:val="nil"/>
              <w:right w:val="nil"/>
            </w:tcBorders>
            <w:vAlign w:val="center"/>
          </w:tcPr>
          <w:p w:rsidR="00B21355" w:rsidRPr="00B21355" w:rsidRDefault="00B21355" w:rsidP="00B21355">
            <w:pPr>
              <w:spacing w:before="100"/>
              <w:jc w:val="center"/>
              <w:rPr>
                <w:rFonts w:ascii="Times New Roman" w:hAnsi="Times New Roman"/>
                <w:spacing w:val="0"/>
                <w:sz w:val="18"/>
                <w:szCs w:val="18"/>
              </w:rPr>
            </w:pPr>
            <w:r w:rsidRPr="00B21355">
              <w:rPr>
                <w:rFonts w:ascii="Times New Roman" w:hAnsi="Times New Roman"/>
                <w:spacing w:val="0"/>
                <w:sz w:val="18"/>
                <w:szCs w:val="18"/>
              </w:rPr>
              <w:t>Type of</w:t>
            </w:r>
          </w:p>
          <w:p w:rsidR="00B21355" w:rsidRPr="00B21355" w:rsidRDefault="00B21355" w:rsidP="00B21355">
            <w:pPr>
              <w:spacing w:after="55"/>
              <w:jc w:val="center"/>
              <w:rPr>
                <w:rFonts w:ascii="Times New Roman" w:hAnsi="Times New Roman"/>
                <w:spacing w:val="0"/>
                <w:sz w:val="18"/>
                <w:szCs w:val="18"/>
              </w:rPr>
            </w:pPr>
            <w:r w:rsidRPr="00B21355">
              <w:rPr>
                <w:rFonts w:ascii="Times New Roman" w:hAnsi="Times New Roman"/>
                <w:spacing w:val="0"/>
                <w:sz w:val="18"/>
                <w:szCs w:val="18"/>
              </w:rPr>
              <w:t>Material Stored</w:t>
            </w:r>
            <w:r w:rsidRPr="00B21355">
              <w:rPr>
                <w:rFonts w:ascii="Times New Roman" w:hAnsi="Times New Roman"/>
                <w:spacing w:val="0"/>
                <w:sz w:val="18"/>
                <w:szCs w:val="18"/>
                <w:vertAlign w:val="superscript"/>
              </w:rPr>
              <w:t>2</w:t>
            </w: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single" w:sz="6" w:space="0" w:color="000000"/>
            </w:tcBorders>
            <w:vAlign w:val="center"/>
          </w:tcPr>
          <w:p w:rsidR="00B21355" w:rsidRPr="00B21355" w:rsidRDefault="00B21355" w:rsidP="00B21355">
            <w:pPr>
              <w:spacing w:before="100" w:after="55"/>
              <w:jc w:val="center"/>
              <w:rPr>
                <w:rFonts w:ascii="Times New Roman" w:hAnsi="Times New Roman"/>
                <w:spacing w:val="0"/>
                <w:sz w:val="20"/>
                <w:szCs w:val="20"/>
              </w:rPr>
            </w:pPr>
          </w:p>
        </w:tc>
      </w:tr>
      <w:tr w:rsidR="00B21355" w:rsidRPr="00B21355" w:rsidTr="00773CC7">
        <w:trPr>
          <w:cantSplit/>
          <w:trHeight w:hRule="exact" w:val="612"/>
        </w:trPr>
        <w:tc>
          <w:tcPr>
            <w:tcW w:w="2700" w:type="dxa"/>
            <w:tcBorders>
              <w:top w:val="single" w:sz="6" w:space="0" w:color="000000"/>
              <w:left w:val="single" w:sz="6" w:space="0" w:color="000000"/>
              <w:bottom w:val="nil"/>
              <w:right w:val="nil"/>
            </w:tcBorders>
            <w:vAlign w:val="center"/>
          </w:tcPr>
          <w:p w:rsidR="00B21355" w:rsidRPr="00B21355" w:rsidRDefault="00B21355" w:rsidP="00B21355">
            <w:pPr>
              <w:spacing w:before="100"/>
              <w:jc w:val="center"/>
              <w:rPr>
                <w:rFonts w:ascii="Times New Roman" w:hAnsi="Times New Roman"/>
                <w:spacing w:val="0"/>
                <w:sz w:val="18"/>
                <w:szCs w:val="18"/>
              </w:rPr>
            </w:pPr>
            <w:r w:rsidRPr="00B21355">
              <w:rPr>
                <w:rFonts w:ascii="Times New Roman" w:hAnsi="Times New Roman"/>
                <w:spacing w:val="0"/>
                <w:sz w:val="18"/>
                <w:szCs w:val="18"/>
              </w:rPr>
              <w:t>Average Moisture</w:t>
            </w:r>
          </w:p>
          <w:p w:rsidR="00B21355" w:rsidRPr="00B21355" w:rsidRDefault="00B21355" w:rsidP="00B21355">
            <w:pPr>
              <w:spacing w:after="55"/>
              <w:jc w:val="center"/>
              <w:rPr>
                <w:rFonts w:ascii="Times New Roman" w:hAnsi="Times New Roman"/>
                <w:spacing w:val="0"/>
                <w:sz w:val="18"/>
                <w:szCs w:val="18"/>
              </w:rPr>
            </w:pPr>
            <w:r w:rsidRPr="00B21355">
              <w:rPr>
                <w:rFonts w:ascii="Times New Roman" w:hAnsi="Times New Roman"/>
                <w:spacing w:val="0"/>
                <w:sz w:val="18"/>
                <w:szCs w:val="18"/>
              </w:rPr>
              <w:t>Content (%)</w:t>
            </w:r>
            <w:r w:rsidRPr="00B21355">
              <w:rPr>
                <w:rFonts w:ascii="Times New Roman" w:hAnsi="Times New Roman"/>
                <w:spacing w:val="0"/>
                <w:sz w:val="18"/>
                <w:szCs w:val="18"/>
                <w:vertAlign w:val="superscript"/>
              </w:rPr>
              <w:t>3</w:t>
            </w: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single" w:sz="6" w:space="0" w:color="000000"/>
            </w:tcBorders>
            <w:vAlign w:val="center"/>
          </w:tcPr>
          <w:p w:rsidR="00B21355" w:rsidRPr="00B21355" w:rsidRDefault="00B21355" w:rsidP="00B21355">
            <w:pPr>
              <w:spacing w:before="100" w:after="55"/>
              <w:jc w:val="center"/>
              <w:rPr>
                <w:rFonts w:ascii="Times New Roman" w:hAnsi="Times New Roman"/>
                <w:spacing w:val="0"/>
                <w:sz w:val="20"/>
                <w:szCs w:val="20"/>
              </w:rPr>
            </w:pPr>
          </w:p>
        </w:tc>
      </w:tr>
      <w:tr w:rsidR="00B21355" w:rsidRPr="00B21355" w:rsidTr="00773CC7">
        <w:trPr>
          <w:cantSplit/>
          <w:trHeight w:hRule="exact" w:val="612"/>
        </w:trPr>
        <w:tc>
          <w:tcPr>
            <w:tcW w:w="270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18"/>
                <w:szCs w:val="18"/>
              </w:rPr>
            </w:pPr>
            <w:r w:rsidRPr="00B21355">
              <w:rPr>
                <w:rFonts w:ascii="Times New Roman" w:hAnsi="Times New Roman"/>
                <w:spacing w:val="0"/>
                <w:sz w:val="18"/>
                <w:szCs w:val="18"/>
              </w:rPr>
              <w:t>Maximum Yearly Storage Throughput (tons)</w:t>
            </w:r>
            <w:r w:rsidRPr="00B21355">
              <w:rPr>
                <w:rFonts w:ascii="Times New Roman" w:hAnsi="Times New Roman"/>
                <w:spacing w:val="0"/>
                <w:sz w:val="18"/>
                <w:szCs w:val="18"/>
                <w:vertAlign w:val="superscript"/>
              </w:rPr>
              <w:t>4</w:t>
            </w: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single" w:sz="6" w:space="0" w:color="000000"/>
            </w:tcBorders>
            <w:vAlign w:val="center"/>
          </w:tcPr>
          <w:p w:rsidR="00B21355" w:rsidRPr="00B21355" w:rsidRDefault="00B21355" w:rsidP="00B21355">
            <w:pPr>
              <w:spacing w:before="100" w:after="55"/>
              <w:jc w:val="center"/>
              <w:rPr>
                <w:rFonts w:ascii="Times New Roman" w:hAnsi="Times New Roman"/>
                <w:spacing w:val="0"/>
                <w:sz w:val="20"/>
                <w:szCs w:val="20"/>
              </w:rPr>
            </w:pPr>
          </w:p>
        </w:tc>
      </w:tr>
      <w:tr w:rsidR="00B21355" w:rsidRPr="00B21355" w:rsidTr="00773CC7">
        <w:trPr>
          <w:cantSplit/>
          <w:trHeight w:hRule="exact" w:val="612"/>
        </w:trPr>
        <w:tc>
          <w:tcPr>
            <w:tcW w:w="2700" w:type="dxa"/>
            <w:tcBorders>
              <w:top w:val="single" w:sz="6" w:space="0" w:color="000000"/>
              <w:left w:val="single" w:sz="6" w:space="0" w:color="000000"/>
              <w:bottom w:val="nil"/>
              <w:right w:val="nil"/>
            </w:tcBorders>
            <w:vAlign w:val="center"/>
          </w:tcPr>
          <w:p w:rsidR="00B21355" w:rsidRPr="00B21355" w:rsidRDefault="00B21355" w:rsidP="00B21355">
            <w:pPr>
              <w:spacing w:before="100"/>
              <w:jc w:val="center"/>
              <w:rPr>
                <w:rFonts w:ascii="Times New Roman" w:hAnsi="Times New Roman"/>
                <w:spacing w:val="0"/>
                <w:sz w:val="18"/>
                <w:szCs w:val="18"/>
              </w:rPr>
            </w:pPr>
            <w:r w:rsidRPr="00B21355">
              <w:rPr>
                <w:rFonts w:ascii="Times New Roman" w:hAnsi="Times New Roman"/>
                <w:spacing w:val="0"/>
                <w:sz w:val="18"/>
                <w:szCs w:val="18"/>
              </w:rPr>
              <w:t>Maximum Storage</w:t>
            </w:r>
          </w:p>
          <w:p w:rsidR="00B21355" w:rsidRPr="00B21355" w:rsidRDefault="00B21355" w:rsidP="00B21355">
            <w:pPr>
              <w:spacing w:after="55"/>
              <w:jc w:val="center"/>
              <w:rPr>
                <w:rFonts w:ascii="Times New Roman" w:hAnsi="Times New Roman"/>
                <w:spacing w:val="0"/>
                <w:sz w:val="18"/>
                <w:szCs w:val="18"/>
              </w:rPr>
            </w:pPr>
            <w:r w:rsidRPr="00B21355">
              <w:rPr>
                <w:rFonts w:ascii="Times New Roman" w:hAnsi="Times New Roman"/>
                <w:spacing w:val="0"/>
                <w:sz w:val="18"/>
                <w:szCs w:val="18"/>
              </w:rPr>
              <w:t>Capacity (tons)</w:t>
            </w:r>
            <w:r w:rsidRPr="00B21355">
              <w:rPr>
                <w:rFonts w:ascii="Times New Roman" w:hAnsi="Times New Roman"/>
                <w:spacing w:val="0"/>
                <w:sz w:val="18"/>
                <w:szCs w:val="18"/>
                <w:vertAlign w:val="superscript"/>
              </w:rPr>
              <w:t>5</w:t>
            </w: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single" w:sz="6" w:space="0" w:color="000000"/>
            </w:tcBorders>
            <w:vAlign w:val="center"/>
          </w:tcPr>
          <w:p w:rsidR="00B21355" w:rsidRPr="00B21355" w:rsidRDefault="00B21355" w:rsidP="00B21355">
            <w:pPr>
              <w:spacing w:before="100" w:after="55"/>
              <w:jc w:val="center"/>
              <w:rPr>
                <w:rFonts w:ascii="Times New Roman" w:hAnsi="Times New Roman"/>
                <w:spacing w:val="0"/>
                <w:sz w:val="20"/>
                <w:szCs w:val="20"/>
              </w:rPr>
            </w:pPr>
          </w:p>
        </w:tc>
      </w:tr>
      <w:tr w:rsidR="00B21355" w:rsidRPr="00B21355" w:rsidTr="00773CC7">
        <w:trPr>
          <w:cantSplit/>
          <w:trHeight w:hRule="exact" w:val="612"/>
        </w:trPr>
        <w:tc>
          <w:tcPr>
            <w:tcW w:w="2700" w:type="dxa"/>
            <w:tcBorders>
              <w:top w:val="single" w:sz="6" w:space="0" w:color="000000"/>
              <w:left w:val="single" w:sz="6" w:space="0" w:color="000000"/>
              <w:bottom w:val="nil"/>
              <w:right w:val="nil"/>
            </w:tcBorders>
            <w:vAlign w:val="center"/>
          </w:tcPr>
          <w:p w:rsidR="00B21355" w:rsidRPr="00B21355" w:rsidRDefault="00B21355" w:rsidP="00B21355">
            <w:pPr>
              <w:spacing w:before="100"/>
              <w:jc w:val="center"/>
              <w:rPr>
                <w:rFonts w:ascii="Times New Roman" w:hAnsi="Times New Roman"/>
                <w:spacing w:val="0"/>
                <w:sz w:val="18"/>
                <w:szCs w:val="18"/>
              </w:rPr>
            </w:pPr>
            <w:r w:rsidRPr="00B21355">
              <w:rPr>
                <w:rFonts w:ascii="Times New Roman" w:hAnsi="Times New Roman"/>
                <w:spacing w:val="0"/>
                <w:sz w:val="18"/>
                <w:szCs w:val="18"/>
              </w:rPr>
              <w:t>Maximum Base</w:t>
            </w:r>
          </w:p>
          <w:p w:rsidR="00B21355" w:rsidRPr="00B21355" w:rsidRDefault="00B21355" w:rsidP="00B21355">
            <w:pPr>
              <w:spacing w:after="55"/>
              <w:jc w:val="center"/>
              <w:rPr>
                <w:rFonts w:ascii="Times New Roman" w:hAnsi="Times New Roman"/>
                <w:spacing w:val="0"/>
                <w:sz w:val="18"/>
                <w:szCs w:val="18"/>
              </w:rPr>
            </w:pPr>
            <w:r w:rsidRPr="00B21355">
              <w:rPr>
                <w:rFonts w:ascii="Times New Roman" w:hAnsi="Times New Roman"/>
                <w:spacing w:val="0"/>
                <w:sz w:val="18"/>
                <w:szCs w:val="18"/>
              </w:rPr>
              <w:t>Area (ft</w:t>
            </w:r>
            <w:r w:rsidRPr="00B21355">
              <w:rPr>
                <w:rFonts w:ascii="Times New Roman" w:hAnsi="Times New Roman"/>
                <w:spacing w:val="0"/>
                <w:sz w:val="18"/>
                <w:szCs w:val="18"/>
                <w:vertAlign w:val="superscript"/>
              </w:rPr>
              <w:t>2</w:t>
            </w:r>
            <w:r w:rsidRPr="00B21355">
              <w:rPr>
                <w:rFonts w:ascii="Times New Roman" w:hAnsi="Times New Roman"/>
                <w:spacing w:val="0"/>
                <w:sz w:val="18"/>
                <w:szCs w:val="18"/>
              </w:rPr>
              <w:t>)</w:t>
            </w:r>
            <w:r w:rsidRPr="00B21355">
              <w:rPr>
                <w:rFonts w:ascii="Times New Roman" w:hAnsi="Times New Roman"/>
                <w:spacing w:val="0"/>
                <w:sz w:val="18"/>
                <w:szCs w:val="18"/>
                <w:vertAlign w:val="superscript"/>
              </w:rPr>
              <w:t>6</w:t>
            </w: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single" w:sz="6" w:space="0" w:color="000000"/>
            </w:tcBorders>
            <w:vAlign w:val="center"/>
          </w:tcPr>
          <w:p w:rsidR="00B21355" w:rsidRPr="00B21355" w:rsidRDefault="00B21355" w:rsidP="00B21355">
            <w:pPr>
              <w:spacing w:before="100" w:after="55"/>
              <w:jc w:val="center"/>
              <w:rPr>
                <w:rFonts w:ascii="Times New Roman" w:hAnsi="Times New Roman"/>
                <w:spacing w:val="0"/>
                <w:sz w:val="20"/>
                <w:szCs w:val="20"/>
              </w:rPr>
            </w:pPr>
          </w:p>
        </w:tc>
      </w:tr>
      <w:tr w:rsidR="00B21355" w:rsidRPr="00B21355" w:rsidTr="00773CC7">
        <w:trPr>
          <w:cantSplit/>
          <w:trHeight w:hRule="exact" w:val="612"/>
        </w:trPr>
        <w:tc>
          <w:tcPr>
            <w:tcW w:w="2700" w:type="dxa"/>
            <w:tcBorders>
              <w:top w:val="single" w:sz="6" w:space="0" w:color="000000"/>
              <w:left w:val="single" w:sz="6" w:space="0" w:color="000000"/>
              <w:bottom w:val="nil"/>
              <w:right w:val="nil"/>
            </w:tcBorders>
            <w:vAlign w:val="center"/>
          </w:tcPr>
          <w:p w:rsidR="00B21355" w:rsidRPr="00B21355" w:rsidRDefault="00B21355" w:rsidP="00B21355">
            <w:pPr>
              <w:spacing w:before="100"/>
              <w:jc w:val="center"/>
              <w:rPr>
                <w:rFonts w:ascii="Times New Roman" w:hAnsi="Times New Roman"/>
                <w:spacing w:val="0"/>
                <w:sz w:val="18"/>
                <w:szCs w:val="18"/>
              </w:rPr>
            </w:pPr>
            <w:r w:rsidRPr="00B21355">
              <w:rPr>
                <w:rFonts w:ascii="Times New Roman" w:hAnsi="Times New Roman"/>
                <w:spacing w:val="0"/>
                <w:sz w:val="18"/>
                <w:szCs w:val="18"/>
              </w:rPr>
              <w:t>Maximum Pile</w:t>
            </w:r>
          </w:p>
          <w:p w:rsidR="00B21355" w:rsidRPr="00B21355" w:rsidRDefault="00B21355" w:rsidP="00B21355">
            <w:pPr>
              <w:spacing w:after="55"/>
              <w:jc w:val="center"/>
              <w:rPr>
                <w:rFonts w:ascii="Times New Roman" w:hAnsi="Times New Roman"/>
                <w:spacing w:val="0"/>
                <w:sz w:val="18"/>
                <w:szCs w:val="18"/>
              </w:rPr>
            </w:pPr>
            <w:r w:rsidRPr="00B21355">
              <w:rPr>
                <w:rFonts w:ascii="Times New Roman" w:hAnsi="Times New Roman"/>
                <w:spacing w:val="0"/>
                <w:sz w:val="18"/>
                <w:szCs w:val="18"/>
              </w:rPr>
              <w:t>Height (</w:t>
            </w:r>
            <w:proofErr w:type="spellStart"/>
            <w:r w:rsidRPr="00B21355">
              <w:rPr>
                <w:rFonts w:ascii="Times New Roman" w:hAnsi="Times New Roman"/>
                <w:spacing w:val="0"/>
                <w:sz w:val="18"/>
                <w:szCs w:val="18"/>
              </w:rPr>
              <w:t>ft</w:t>
            </w:r>
            <w:proofErr w:type="spellEnd"/>
            <w:r w:rsidRPr="00B21355">
              <w:rPr>
                <w:rFonts w:ascii="Times New Roman" w:hAnsi="Times New Roman"/>
                <w:spacing w:val="0"/>
                <w:sz w:val="18"/>
                <w:szCs w:val="18"/>
              </w:rPr>
              <w:t>)</w:t>
            </w:r>
            <w:r w:rsidRPr="00B21355">
              <w:rPr>
                <w:rFonts w:ascii="Times New Roman" w:hAnsi="Times New Roman"/>
                <w:spacing w:val="0"/>
                <w:sz w:val="18"/>
                <w:szCs w:val="18"/>
                <w:vertAlign w:val="superscript"/>
              </w:rPr>
              <w:t>7</w:t>
            </w: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single" w:sz="6" w:space="0" w:color="000000"/>
            </w:tcBorders>
            <w:vAlign w:val="center"/>
          </w:tcPr>
          <w:p w:rsidR="00B21355" w:rsidRPr="00B21355" w:rsidRDefault="00B21355" w:rsidP="00B21355">
            <w:pPr>
              <w:spacing w:before="100" w:after="55"/>
              <w:jc w:val="center"/>
              <w:rPr>
                <w:rFonts w:ascii="Times New Roman" w:hAnsi="Times New Roman"/>
                <w:spacing w:val="0"/>
                <w:sz w:val="20"/>
                <w:szCs w:val="20"/>
              </w:rPr>
            </w:pPr>
          </w:p>
        </w:tc>
      </w:tr>
      <w:tr w:rsidR="00B21355" w:rsidRPr="00B21355" w:rsidTr="00773CC7">
        <w:trPr>
          <w:cantSplit/>
          <w:trHeight w:hRule="exact" w:val="612"/>
        </w:trPr>
        <w:tc>
          <w:tcPr>
            <w:tcW w:w="2700" w:type="dxa"/>
            <w:tcBorders>
              <w:top w:val="single" w:sz="6" w:space="0" w:color="000000"/>
              <w:left w:val="single" w:sz="6" w:space="0" w:color="000000"/>
              <w:bottom w:val="nil"/>
              <w:right w:val="nil"/>
            </w:tcBorders>
            <w:vAlign w:val="center"/>
          </w:tcPr>
          <w:p w:rsidR="00B21355" w:rsidRPr="00B21355" w:rsidRDefault="00B21355" w:rsidP="00B21355">
            <w:pPr>
              <w:spacing w:before="100"/>
              <w:jc w:val="center"/>
              <w:rPr>
                <w:rFonts w:ascii="Times New Roman" w:hAnsi="Times New Roman"/>
                <w:spacing w:val="0"/>
                <w:sz w:val="18"/>
                <w:szCs w:val="18"/>
              </w:rPr>
            </w:pPr>
            <w:r w:rsidRPr="00B21355">
              <w:rPr>
                <w:rFonts w:ascii="Times New Roman" w:hAnsi="Times New Roman"/>
                <w:spacing w:val="0"/>
                <w:sz w:val="18"/>
                <w:szCs w:val="18"/>
              </w:rPr>
              <w:t>Method of Material</w:t>
            </w:r>
          </w:p>
          <w:p w:rsidR="00B21355" w:rsidRPr="00B21355" w:rsidRDefault="00B21355" w:rsidP="00B21355">
            <w:pPr>
              <w:spacing w:after="55"/>
              <w:jc w:val="center"/>
              <w:rPr>
                <w:rFonts w:ascii="Times New Roman" w:hAnsi="Times New Roman"/>
                <w:spacing w:val="0"/>
                <w:sz w:val="18"/>
                <w:szCs w:val="18"/>
              </w:rPr>
            </w:pPr>
            <w:r w:rsidRPr="00B21355">
              <w:rPr>
                <w:rFonts w:ascii="Times New Roman" w:hAnsi="Times New Roman"/>
                <w:spacing w:val="0"/>
                <w:sz w:val="18"/>
                <w:szCs w:val="18"/>
              </w:rPr>
              <w:t>Load-in</w:t>
            </w:r>
            <w:r w:rsidRPr="00B21355">
              <w:rPr>
                <w:rFonts w:ascii="Times New Roman" w:hAnsi="Times New Roman"/>
                <w:spacing w:val="0"/>
                <w:sz w:val="18"/>
                <w:szCs w:val="18"/>
                <w:vertAlign w:val="superscript"/>
              </w:rPr>
              <w:t>8</w:t>
            </w: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single" w:sz="6" w:space="0" w:color="000000"/>
            </w:tcBorders>
            <w:vAlign w:val="center"/>
          </w:tcPr>
          <w:p w:rsidR="00B21355" w:rsidRPr="00B21355" w:rsidRDefault="00B21355" w:rsidP="00B21355">
            <w:pPr>
              <w:spacing w:before="100" w:after="55"/>
              <w:jc w:val="center"/>
              <w:rPr>
                <w:rFonts w:ascii="Times New Roman" w:hAnsi="Times New Roman"/>
                <w:spacing w:val="0"/>
                <w:sz w:val="20"/>
                <w:szCs w:val="20"/>
              </w:rPr>
            </w:pPr>
          </w:p>
        </w:tc>
      </w:tr>
      <w:tr w:rsidR="00B21355" w:rsidRPr="00B21355" w:rsidTr="00773CC7">
        <w:trPr>
          <w:cantSplit/>
          <w:trHeight w:hRule="exact" w:val="612"/>
        </w:trPr>
        <w:tc>
          <w:tcPr>
            <w:tcW w:w="2700" w:type="dxa"/>
            <w:tcBorders>
              <w:top w:val="single" w:sz="6" w:space="0" w:color="000000"/>
              <w:left w:val="single" w:sz="6" w:space="0" w:color="000000"/>
              <w:bottom w:val="nil"/>
              <w:right w:val="nil"/>
            </w:tcBorders>
            <w:vAlign w:val="center"/>
          </w:tcPr>
          <w:p w:rsidR="00B21355" w:rsidRPr="00B21355" w:rsidRDefault="00B21355" w:rsidP="00B21355">
            <w:pPr>
              <w:spacing w:before="100"/>
              <w:jc w:val="center"/>
              <w:rPr>
                <w:rFonts w:ascii="Times New Roman" w:hAnsi="Times New Roman"/>
                <w:spacing w:val="0"/>
                <w:sz w:val="18"/>
                <w:szCs w:val="18"/>
              </w:rPr>
            </w:pPr>
            <w:r w:rsidRPr="00B21355">
              <w:rPr>
                <w:rFonts w:ascii="Times New Roman" w:hAnsi="Times New Roman"/>
                <w:spacing w:val="0"/>
                <w:sz w:val="18"/>
                <w:szCs w:val="18"/>
              </w:rPr>
              <w:t>Load-in Control Device</w:t>
            </w:r>
          </w:p>
          <w:p w:rsidR="00B21355" w:rsidRPr="00B21355" w:rsidRDefault="00B21355" w:rsidP="00B21355">
            <w:pPr>
              <w:spacing w:after="55"/>
              <w:jc w:val="center"/>
              <w:rPr>
                <w:rFonts w:ascii="Times New Roman" w:hAnsi="Times New Roman"/>
                <w:spacing w:val="0"/>
                <w:sz w:val="18"/>
                <w:szCs w:val="18"/>
              </w:rPr>
            </w:pPr>
            <w:r w:rsidRPr="00B21355">
              <w:rPr>
                <w:rFonts w:ascii="Times New Roman" w:hAnsi="Times New Roman"/>
                <w:spacing w:val="0"/>
                <w:sz w:val="18"/>
                <w:szCs w:val="18"/>
              </w:rPr>
              <w:t>Identification Number</w:t>
            </w:r>
            <w:r w:rsidRPr="00B21355">
              <w:rPr>
                <w:rFonts w:ascii="Times New Roman" w:hAnsi="Times New Roman"/>
                <w:spacing w:val="0"/>
                <w:sz w:val="18"/>
                <w:szCs w:val="18"/>
                <w:vertAlign w:val="superscript"/>
              </w:rPr>
              <w:t>9</w:t>
            </w: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single" w:sz="6" w:space="0" w:color="000000"/>
            </w:tcBorders>
            <w:vAlign w:val="center"/>
          </w:tcPr>
          <w:p w:rsidR="00B21355" w:rsidRPr="00B21355" w:rsidRDefault="00B21355" w:rsidP="00B21355">
            <w:pPr>
              <w:spacing w:before="100" w:after="55"/>
              <w:jc w:val="center"/>
              <w:rPr>
                <w:rFonts w:ascii="Times New Roman" w:hAnsi="Times New Roman"/>
                <w:spacing w:val="0"/>
                <w:sz w:val="20"/>
                <w:szCs w:val="20"/>
              </w:rPr>
            </w:pPr>
          </w:p>
        </w:tc>
      </w:tr>
      <w:tr w:rsidR="00B21355" w:rsidRPr="00B21355" w:rsidTr="00773CC7">
        <w:trPr>
          <w:cantSplit/>
          <w:trHeight w:hRule="exact" w:val="612"/>
        </w:trPr>
        <w:tc>
          <w:tcPr>
            <w:tcW w:w="2700" w:type="dxa"/>
            <w:tcBorders>
              <w:top w:val="single" w:sz="6" w:space="0" w:color="000000"/>
              <w:left w:val="single" w:sz="6" w:space="0" w:color="000000"/>
              <w:bottom w:val="nil"/>
              <w:right w:val="nil"/>
            </w:tcBorders>
            <w:vAlign w:val="center"/>
          </w:tcPr>
          <w:p w:rsidR="00B21355" w:rsidRPr="00B21355" w:rsidRDefault="00B21355" w:rsidP="00B21355">
            <w:pPr>
              <w:spacing w:before="100"/>
              <w:jc w:val="center"/>
              <w:rPr>
                <w:rFonts w:ascii="Times New Roman" w:hAnsi="Times New Roman"/>
                <w:spacing w:val="0"/>
                <w:sz w:val="18"/>
                <w:szCs w:val="18"/>
              </w:rPr>
            </w:pPr>
            <w:r w:rsidRPr="00B21355">
              <w:rPr>
                <w:rFonts w:ascii="Times New Roman" w:hAnsi="Times New Roman"/>
                <w:spacing w:val="0"/>
                <w:sz w:val="18"/>
                <w:szCs w:val="18"/>
              </w:rPr>
              <w:t>Storage Control Device</w:t>
            </w:r>
          </w:p>
          <w:p w:rsidR="00B21355" w:rsidRPr="00B21355" w:rsidRDefault="00B21355" w:rsidP="00B21355">
            <w:pPr>
              <w:spacing w:after="55"/>
              <w:jc w:val="center"/>
              <w:rPr>
                <w:rFonts w:ascii="Times New Roman" w:hAnsi="Times New Roman"/>
                <w:spacing w:val="0"/>
                <w:sz w:val="18"/>
                <w:szCs w:val="18"/>
              </w:rPr>
            </w:pPr>
            <w:r w:rsidRPr="00B21355">
              <w:rPr>
                <w:rFonts w:ascii="Times New Roman" w:hAnsi="Times New Roman"/>
                <w:spacing w:val="0"/>
                <w:sz w:val="18"/>
                <w:szCs w:val="18"/>
              </w:rPr>
              <w:t>Identification Number</w:t>
            </w:r>
            <w:r w:rsidRPr="00B21355">
              <w:rPr>
                <w:rFonts w:ascii="Times New Roman" w:hAnsi="Times New Roman"/>
                <w:spacing w:val="0"/>
                <w:sz w:val="18"/>
                <w:szCs w:val="18"/>
                <w:vertAlign w:val="superscript"/>
              </w:rPr>
              <w:t>9</w:t>
            </w: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single" w:sz="6" w:space="0" w:color="000000"/>
            </w:tcBorders>
            <w:vAlign w:val="center"/>
          </w:tcPr>
          <w:p w:rsidR="00B21355" w:rsidRPr="00B21355" w:rsidRDefault="00B21355" w:rsidP="00B21355">
            <w:pPr>
              <w:spacing w:before="100" w:after="55"/>
              <w:jc w:val="center"/>
              <w:rPr>
                <w:rFonts w:ascii="Times New Roman" w:hAnsi="Times New Roman"/>
                <w:spacing w:val="0"/>
                <w:sz w:val="20"/>
                <w:szCs w:val="20"/>
              </w:rPr>
            </w:pPr>
          </w:p>
        </w:tc>
      </w:tr>
      <w:tr w:rsidR="00B21355" w:rsidRPr="00B21355" w:rsidTr="00773CC7">
        <w:trPr>
          <w:cantSplit/>
          <w:trHeight w:hRule="exact" w:val="612"/>
        </w:trPr>
        <w:tc>
          <w:tcPr>
            <w:tcW w:w="2700" w:type="dxa"/>
            <w:tcBorders>
              <w:top w:val="single" w:sz="6" w:space="0" w:color="000000"/>
              <w:left w:val="single" w:sz="6" w:space="0" w:color="000000"/>
              <w:bottom w:val="nil"/>
              <w:right w:val="nil"/>
            </w:tcBorders>
            <w:vAlign w:val="center"/>
          </w:tcPr>
          <w:p w:rsidR="00B21355" w:rsidRPr="00B21355" w:rsidRDefault="00B21355" w:rsidP="00B21355">
            <w:pPr>
              <w:spacing w:before="100"/>
              <w:jc w:val="center"/>
              <w:rPr>
                <w:rFonts w:ascii="Times New Roman" w:hAnsi="Times New Roman"/>
                <w:spacing w:val="0"/>
                <w:sz w:val="18"/>
                <w:szCs w:val="18"/>
              </w:rPr>
            </w:pPr>
            <w:r w:rsidRPr="00B21355">
              <w:rPr>
                <w:rFonts w:ascii="Times New Roman" w:hAnsi="Times New Roman"/>
                <w:spacing w:val="0"/>
                <w:sz w:val="18"/>
                <w:szCs w:val="18"/>
              </w:rPr>
              <w:t>Method of Material</w:t>
            </w:r>
          </w:p>
          <w:p w:rsidR="00B21355" w:rsidRPr="00B21355" w:rsidRDefault="00B21355" w:rsidP="00B21355">
            <w:pPr>
              <w:spacing w:after="55"/>
              <w:jc w:val="center"/>
              <w:rPr>
                <w:rFonts w:ascii="Times New Roman" w:hAnsi="Times New Roman"/>
                <w:spacing w:val="0"/>
                <w:sz w:val="18"/>
                <w:szCs w:val="18"/>
              </w:rPr>
            </w:pPr>
            <w:r w:rsidRPr="00B21355">
              <w:rPr>
                <w:rFonts w:ascii="Times New Roman" w:hAnsi="Times New Roman"/>
                <w:spacing w:val="0"/>
                <w:sz w:val="18"/>
                <w:szCs w:val="18"/>
              </w:rPr>
              <w:t>Load-out</w:t>
            </w:r>
            <w:r w:rsidRPr="00B21355">
              <w:rPr>
                <w:rFonts w:ascii="Times New Roman" w:hAnsi="Times New Roman"/>
                <w:spacing w:val="0"/>
                <w:sz w:val="18"/>
                <w:szCs w:val="18"/>
                <w:vertAlign w:val="superscript"/>
              </w:rPr>
              <w:t>8</w:t>
            </w: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nil"/>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nil"/>
              <w:right w:val="single" w:sz="6" w:space="0" w:color="000000"/>
            </w:tcBorders>
            <w:vAlign w:val="center"/>
          </w:tcPr>
          <w:p w:rsidR="00B21355" w:rsidRPr="00B21355" w:rsidRDefault="00B21355" w:rsidP="00B21355">
            <w:pPr>
              <w:spacing w:before="100" w:after="55"/>
              <w:jc w:val="center"/>
              <w:rPr>
                <w:rFonts w:ascii="Times New Roman" w:hAnsi="Times New Roman"/>
                <w:spacing w:val="0"/>
                <w:sz w:val="20"/>
                <w:szCs w:val="20"/>
              </w:rPr>
            </w:pPr>
          </w:p>
        </w:tc>
      </w:tr>
      <w:tr w:rsidR="00B21355" w:rsidRPr="00B21355" w:rsidTr="00773CC7">
        <w:trPr>
          <w:cantSplit/>
          <w:trHeight w:hRule="exact" w:val="612"/>
        </w:trPr>
        <w:tc>
          <w:tcPr>
            <w:tcW w:w="2700" w:type="dxa"/>
            <w:tcBorders>
              <w:top w:val="single" w:sz="6" w:space="0" w:color="000000"/>
              <w:left w:val="single" w:sz="6" w:space="0" w:color="000000"/>
              <w:bottom w:val="single" w:sz="6" w:space="0" w:color="000000"/>
              <w:right w:val="nil"/>
            </w:tcBorders>
            <w:vAlign w:val="center"/>
          </w:tcPr>
          <w:p w:rsidR="00B21355" w:rsidRPr="00B21355" w:rsidRDefault="00B21355" w:rsidP="00B21355">
            <w:pPr>
              <w:spacing w:before="100"/>
              <w:jc w:val="center"/>
              <w:rPr>
                <w:rFonts w:ascii="Times New Roman" w:hAnsi="Times New Roman"/>
                <w:spacing w:val="0"/>
                <w:sz w:val="18"/>
                <w:szCs w:val="18"/>
              </w:rPr>
            </w:pPr>
            <w:r w:rsidRPr="00B21355">
              <w:rPr>
                <w:rFonts w:ascii="Times New Roman" w:hAnsi="Times New Roman"/>
                <w:spacing w:val="0"/>
                <w:sz w:val="18"/>
                <w:szCs w:val="18"/>
              </w:rPr>
              <w:t>Load-out Control Device</w:t>
            </w:r>
          </w:p>
          <w:p w:rsidR="00B21355" w:rsidRPr="00B21355" w:rsidRDefault="00B21355" w:rsidP="00B21355">
            <w:pPr>
              <w:spacing w:after="55"/>
              <w:jc w:val="center"/>
              <w:rPr>
                <w:rFonts w:ascii="Times New Roman" w:hAnsi="Times New Roman"/>
                <w:spacing w:val="0"/>
                <w:sz w:val="18"/>
                <w:szCs w:val="18"/>
              </w:rPr>
            </w:pPr>
            <w:r w:rsidRPr="00B21355">
              <w:rPr>
                <w:rFonts w:ascii="Times New Roman" w:hAnsi="Times New Roman"/>
                <w:spacing w:val="0"/>
                <w:sz w:val="18"/>
                <w:szCs w:val="18"/>
              </w:rPr>
              <w:t>Identification Number</w:t>
            </w:r>
            <w:r w:rsidRPr="00B21355">
              <w:rPr>
                <w:rFonts w:ascii="Times New Roman" w:hAnsi="Times New Roman"/>
                <w:spacing w:val="0"/>
                <w:sz w:val="18"/>
                <w:szCs w:val="18"/>
                <w:vertAlign w:val="superscript"/>
              </w:rPr>
              <w:t>9</w:t>
            </w:r>
          </w:p>
        </w:tc>
        <w:tc>
          <w:tcPr>
            <w:tcW w:w="1260" w:type="dxa"/>
            <w:tcBorders>
              <w:top w:val="single" w:sz="6" w:space="0" w:color="000000"/>
              <w:left w:val="single" w:sz="6" w:space="0" w:color="000000"/>
              <w:bottom w:val="single" w:sz="6" w:space="0" w:color="000000"/>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single" w:sz="6" w:space="0" w:color="000000"/>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single" w:sz="6" w:space="0" w:color="000000"/>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single" w:sz="6" w:space="0" w:color="000000"/>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260" w:type="dxa"/>
            <w:tcBorders>
              <w:top w:val="single" w:sz="6" w:space="0" w:color="000000"/>
              <w:left w:val="single" w:sz="6" w:space="0" w:color="000000"/>
              <w:bottom w:val="single" w:sz="6" w:space="0" w:color="000000"/>
              <w:right w:val="nil"/>
            </w:tcBorders>
            <w:vAlign w:val="center"/>
          </w:tcPr>
          <w:p w:rsidR="00B21355" w:rsidRPr="00B21355" w:rsidRDefault="00B21355" w:rsidP="00B21355">
            <w:pPr>
              <w:spacing w:before="100" w:after="55"/>
              <w:jc w:val="center"/>
              <w:rPr>
                <w:rFonts w:ascii="Times New Roman" w:hAnsi="Times New Roman"/>
                <w:spacing w:val="0"/>
                <w:sz w:val="20"/>
                <w:szCs w:val="20"/>
              </w:rPr>
            </w:pPr>
          </w:p>
        </w:tc>
        <w:tc>
          <w:tcPr>
            <w:tcW w:w="1170" w:type="dxa"/>
            <w:tcBorders>
              <w:top w:val="single" w:sz="6" w:space="0" w:color="000000"/>
              <w:left w:val="single" w:sz="6" w:space="0" w:color="000000"/>
              <w:bottom w:val="single" w:sz="6" w:space="0" w:color="000000"/>
              <w:right w:val="single" w:sz="6" w:space="0" w:color="000000"/>
            </w:tcBorders>
            <w:vAlign w:val="center"/>
          </w:tcPr>
          <w:p w:rsidR="00B21355" w:rsidRPr="00B21355" w:rsidRDefault="00B21355" w:rsidP="00B21355">
            <w:pPr>
              <w:spacing w:before="100" w:after="55"/>
              <w:jc w:val="center"/>
              <w:rPr>
                <w:rFonts w:ascii="Times New Roman" w:hAnsi="Times New Roman"/>
                <w:spacing w:val="0"/>
                <w:sz w:val="20"/>
                <w:szCs w:val="20"/>
              </w:rPr>
            </w:pPr>
          </w:p>
        </w:tc>
      </w:tr>
    </w:tbl>
    <w:p w:rsidR="00B21355" w:rsidRDefault="00B21355" w:rsidP="00FE3C42">
      <w:pPr>
        <w:rPr>
          <w:rFonts w:ascii="Times New Roman" w:hAnsi="Times New Roman"/>
        </w:rPr>
      </w:pPr>
    </w:p>
    <w:p w:rsidR="00B21355" w:rsidRPr="00B21355" w:rsidRDefault="00B21355" w:rsidP="00B21355">
      <w:pPr>
        <w:ind w:left="360" w:hanging="360"/>
        <w:jc w:val="both"/>
        <w:rPr>
          <w:rFonts w:ascii="Times New Roman" w:hAnsi="Times New Roman"/>
          <w:spacing w:val="0"/>
        </w:rPr>
      </w:pPr>
      <w:r w:rsidRPr="00B21355">
        <w:rPr>
          <w:rFonts w:ascii="Times New Roman" w:hAnsi="Times New Roman"/>
          <w:spacing w:val="0"/>
          <w:lang w:val="en-CA"/>
        </w:rPr>
        <w:fldChar w:fldCharType="begin"/>
      </w:r>
      <w:r w:rsidRPr="00B21355">
        <w:rPr>
          <w:rFonts w:ascii="Times New Roman" w:hAnsi="Times New Roman"/>
          <w:spacing w:val="0"/>
          <w:lang w:val="en-CA"/>
        </w:rPr>
        <w:instrText xml:space="preserve"> SEQ CHAPTER \h \r 1</w:instrText>
      </w:r>
      <w:r w:rsidRPr="00B21355">
        <w:rPr>
          <w:rFonts w:ascii="Times New Roman" w:hAnsi="Times New Roman"/>
          <w:spacing w:val="0"/>
          <w:lang w:val="en-CA"/>
        </w:rPr>
        <w:fldChar w:fldCharType="end"/>
      </w:r>
      <w:r w:rsidRPr="00B21355">
        <w:rPr>
          <w:rFonts w:ascii="Times New Roman" w:hAnsi="Times New Roman"/>
          <w:spacing w:val="0"/>
        </w:rPr>
        <w:t>1.</w:t>
      </w:r>
      <w:r w:rsidRPr="00B21355">
        <w:rPr>
          <w:rFonts w:ascii="Times New Roman" w:hAnsi="Times New Roman"/>
          <w:spacing w:val="0"/>
        </w:rPr>
        <w:tab/>
        <w:t>Enter the appropriate Source Identification Number for each storage activity using the following codes. For example, if the facility utilizes three storage bins, four open stockpiles and one storage building (full enclosure), the Source Identification Numbers should be BS-1, BS-2, and BS-3; OS-1, OS-2, OS-3, and OS-4; and SB-1, respectively.</w:t>
      </w:r>
    </w:p>
    <w:p w:rsidR="00B21355" w:rsidRPr="00B21355" w:rsidRDefault="00B21355" w:rsidP="00B21355">
      <w:pPr>
        <w:jc w:val="both"/>
        <w:rPr>
          <w:rFonts w:ascii="Times New Roman" w:hAnsi="Times New Roman"/>
          <w:spacing w:val="0"/>
        </w:rPr>
      </w:pPr>
      <w:r w:rsidRPr="00B21355">
        <w:rPr>
          <w:rFonts w:ascii="Times New Roman" w:hAnsi="Times New Roman"/>
          <w:spacing w:val="0"/>
        </w:rPr>
        <w:tab/>
      </w:r>
      <w:r w:rsidRPr="00B21355">
        <w:rPr>
          <w:rFonts w:ascii="Times New Roman" w:hAnsi="Times New Roman"/>
          <w:spacing w:val="0"/>
        </w:rPr>
        <w:tab/>
        <w:t>BS</w:t>
      </w:r>
      <w:r w:rsidRPr="00B21355">
        <w:rPr>
          <w:rFonts w:ascii="Times New Roman" w:hAnsi="Times New Roman"/>
          <w:spacing w:val="0"/>
        </w:rPr>
        <w:tab/>
        <w:t>Bin or Storage Silo (full enclosure)</w:t>
      </w:r>
      <w:r w:rsidRPr="00B21355">
        <w:rPr>
          <w:rFonts w:ascii="Times New Roman" w:hAnsi="Times New Roman"/>
          <w:spacing w:val="0"/>
        </w:rPr>
        <w:tab/>
      </w:r>
      <w:r w:rsidRPr="00B21355">
        <w:rPr>
          <w:rFonts w:ascii="Times New Roman" w:hAnsi="Times New Roman"/>
          <w:spacing w:val="0"/>
        </w:rPr>
        <w:tab/>
        <w:t>E3</w:t>
      </w:r>
      <w:r w:rsidRPr="00B21355">
        <w:rPr>
          <w:rFonts w:ascii="Times New Roman" w:hAnsi="Times New Roman"/>
          <w:spacing w:val="0"/>
        </w:rPr>
        <w:tab/>
        <w:t>Enclosure (</w:t>
      </w:r>
      <w:proofErr w:type="gramStart"/>
      <w:r w:rsidRPr="00B21355">
        <w:rPr>
          <w:rFonts w:ascii="Times New Roman" w:hAnsi="Times New Roman"/>
          <w:spacing w:val="0"/>
        </w:rPr>
        <w:t>three sided</w:t>
      </w:r>
      <w:proofErr w:type="gramEnd"/>
      <w:r w:rsidRPr="00B21355">
        <w:rPr>
          <w:rFonts w:ascii="Times New Roman" w:hAnsi="Times New Roman"/>
          <w:spacing w:val="0"/>
        </w:rPr>
        <w:t xml:space="preserve"> enclosure)</w:t>
      </w:r>
    </w:p>
    <w:p w:rsidR="00B21355" w:rsidRPr="00B21355" w:rsidRDefault="00B21355" w:rsidP="00B21355">
      <w:pPr>
        <w:jc w:val="both"/>
        <w:rPr>
          <w:rFonts w:ascii="Times New Roman" w:hAnsi="Times New Roman"/>
          <w:spacing w:val="0"/>
        </w:rPr>
      </w:pPr>
      <w:r>
        <w:rPr>
          <w:rFonts w:ascii="Times New Roman" w:hAnsi="Times New Roman"/>
          <w:spacing w:val="0"/>
        </w:rPr>
        <w:tab/>
      </w:r>
      <w:r>
        <w:rPr>
          <w:rFonts w:ascii="Times New Roman" w:hAnsi="Times New Roman"/>
          <w:spacing w:val="0"/>
        </w:rPr>
        <w:tab/>
        <w:t>OS</w:t>
      </w:r>
      <w:r>
        <w:rPr>
          <w:rFonts w:ascii="Times New Roman" w:hAnsi="Times New Roman"/>
          <w:spacing w:val="0"/>
        </w:rPr>
        <w:tab/>
        <w:t>Open Stockpile</w:t>
      </w:r>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r>
      <w:r w:rsidRPr="00B21355">
        <w:rPr>
          <w:rFonts w:ascii="Times New Roman" w:hAnsi="Times New Roman"/>
          <w:spacing w:val="0"/>
        </w:rPr>
        <w:t>SB</w:t>
      </w:r>
      <w:r w:rsidRPr="00B21355">
        <w:rPr>
          <w:rFonts w:ascii="Times New Roman" w:hAnsi="Times New Roman"/>
          <w:spacing w:val="0"/>
        </w:rPr>
        <w:tab/>
        <w:t>Storage Building (full enclosure)</w:t>
      </w:r>
    </w:p>
    <w:p w:rsidR="00B21355" w:rsidRPr="00B21355" w:rsidRDefault="00B21355" w:rsidP="00B21355">
      <w:pPr>
        <w:tabs>
          <w:tab w:val="left" w:pos="720"/>
          <w:tab w:val="left" w:pos="1440"/>
          <w:tab w:val="left" w:pos="2160"/>
          <w:tab w:val="left" w:pos="2880"/>
          <w:tab w:val="left" w:pos="3600"/>
          <w:tab w:val="left" w:pos="4320"/>
        </w:tabs>
        <w:ind w:left="4680" w:hanging="4680"/>
        <w:jc w:val="both"/>
        <w:rPr>
          <w:rFonts w:ascii="Times New Roman" w:hAnsi="Times New Roman"/>
          <w:spacing w:val="0"/>
        </w:rPr>
      </w:pPr>
      <w:r w:rsidRPr="00B21355">
        <w:rPr>
          <w:rFonts w:ascii="Times New Roman" w:hAnsi="Times New Roman"/>
          <w:spacing w:val="0"/>
        </w:rPr>
        <w:tab/>
      </w:r>
      <w:r>
        <w:rPr>
          <w:rFonts w:ascii="Times New Roman" w:hAnsi="Times New Roman"/>
          <w:spacing w:val="0"/>
        </w:rPr>
        <w:tab/>
      </w:r>
      <w:r w:rsidRPr="00B21355">
        <w:rPr>
          <w:rFonts w:ascii="Times New Roman" w:hAnsi="Times New Roman"/>
          <w:spacing w:val="0"/>
        </w:rPr>
        <w:t>SF   Stockpiles with wind fences</w:t>
      </w:r>
      <w:r w:rsidRPr="00B21355">
        <w:rPr>
          <w:rFonts w:ascii="Times New Roman" w:hAnsi="Times New Roman"/>
          <w:spacing w:val="0"/>
        </w:rPr>
        <w:tab/>
      </w:r>
      <w:r w:rsidRPr="00B21355">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r>
      <w:r w:rsidRPr="00B21355">
        <w:rPr>
          <w:rFonts w:ascii="Times New Roman" w:hAnsi="Times New Roman"/>
          <w:spacing w:val="0"/>
        </w:rPr>
        <w:t>OT</w:t>
      </w:r>
      <w:r w:rsidRPr="00B21355">
        <w:rPr>
          <w:rFonts w:ascii="Times New Roman" w:hAnsi="Times New Roman"/>
          <w:spacing w:val="0"/>
        </w:rPr>
        <w:tab/>
        <w:t xml:space="preserve">Other  </w:t>
      </w:r>
      <w:r w:rsidRPr="00B21355">
        <w:rPr>
          <w:rFonts w:ascii="Times New Roman" w:hAnsi="Times New Roman"/>
          <w:spacing w:val="0"/>
          <w:u w:val="single"/>
        </w:rPr>
        <w:t xml:space="preserve">                                       </w:t>
      </w:r>
    </w:p>
    <w:p w:rsidR="00B21355" w:rsidRPr="00B21355" w:rsidRDefault="00B21355" w:rsidP="00B21355">
      <w:pPr>
        <w:ind w:left="360" w:hanging="360"/>
        <w:jc w:val="both"/>
        <w:rPr>
          <w:rFonts w:ascii="Times New Roman" w:hAnsi="Times New Roman"/>
          <w:spacing w:val="0"/>
        </w:rPr>
      </w:pPr>
      <w:r w:rsidRPr="00B21355">
        <w:rPr>
          <w:rFonts w:ascii="Times New Roman" w:hAnsi="Times New Roman"/>
          <w:spacing w:val="0"/>
        </w:rPr>
        <w:t>2.</w:t>
      </w:r>
      <w:r w:rsidRPr="00B21355">
        <w:rPr>
          <w:rFonts w:ascii="Times New Roman" w:hAnsi="Times New Roman"/>
          <w:spacing w:val="0"/>
        </w:rPr>
        <w:tab/>
        <w:t>Describe the type of material stored or stockpiled. (e.g. clean coal (CC), raw coal (RC), refuse (R), sized coal (SC), other (O))</w:t>
      </w:r>
    </w:p>
    <w:p w:rsidR="00B21355" w:rsidRPr="00B21355" w:rsidRDefault="00B21355" w:rsidP="00B21355">
      <w:pPr>
        <w:ind w:left="360" w:hanging="360"/>
        <w:jc w:val="both"/>
        <w:rPr>
          <w:rFonts w:ascii="Times New Roman" w:hAnsi="Times New Roman"/>
          <w:spacing w:val="0"/>
        </w:rPr>
      </w:pPr>
      <w:r w:rsidRPr="00B21355">
        <w:rPr>
          <w:rFonts w:ascii="Times New Roman" w:hAnsi="Times New Roman"/>
          <w:spacing w:val="0"/>
        </w:rPr>
        <w:t>3.</w:t>
      </w:r>
      <w:r w:rsidRPr="00B21355">
        <w:rPr>
          <w:rFonts w:ascii="Times New Roman" w:hAnsi="Times New Roman"/>
          <w:spacing w:val="0"/>
        </w:rPr>
        <w:tab/>
        <w:t>Enter the average percent moisture content of the stored material.</w:t>
      </w:r>
    </w:p>
    <w:p w:rsidR="00B21355" w:rsidRPr="00B21355" w:rsidRDefault="00B21355" w:rsidP="00B21355">
      <w:pPr>
        <w:ind w:left="360" w:hanging="360"/>
        <w:jc w:val="both"/>
        <w:rPr>
          <w:rFonts w:ascii="Times New Roman" w:hAnsi="Times New Roman"/>
          <w:spacing w:val="0"/>
        </w:rPr>
      </w:pPr>
      <w:r w:rsidRPr="00B21355">
        <w:rPr>
          <w:rFonts w:ascii="Times New Roman" w:hAnsi="Times New Roman"/>
          <w:spacing w:val="0"/>
        </w:rPr>
        <w:t>4.</w:t>
      </w:r>
      <w:r w:rsidRPr="00B21355">
        <w:rPr>
          <w:rFonts w:ascii="Times New Roman" w:hAnsi="Times New Roman"/>
          <w:spacing w:val="0"/>
        </w:rPr>
        <w:tab/>
        <w:t>Enter the maximum yearly storage throughput for each storage activity.</w:t>
      </w:r>
    </w:p>
    <w:p w:rsidR="00B21355" w:rsidRPr="00B21355" w:rsidRDefault="00B21355" w:rsidP="00B21355">
      <w:pPr>
        <w:ind w:left="360" w:hanging="360"/>
        <w:jc w:val="both"/>
        <w:rPr>
          <w:rFonts w:ascii="Times New Roman" w:hAnsi="Times New Roman"/>
          <w:spacing w:val="0"/>
        </w:rPr>
      </w:pPr>
      <w:r w:rsidRPr="00B21355">
        <w:rPr>
          <w:rFonts w:ascii="Times New Roman" w:hAnsi="Times New Roman"/>
          <w:spacing w:val="0"/>
        </w:rPr>
        <w:t>5.</w:t>
      </w:r>
      <w:r w:rsidRPr="00B21355">
        <w:rPr>
          <w:rFonts w:ascii="Times New Roman" w:hAnsi="Times New Roman"/>
          <w:spacing w:val="0"/>
        </w:rPr>
        <w:tab/>
        <w:t>Enter the maximum storage capacity for each storage activity in tons (e.g. silo capacity, maximum stockpile size, etc.)</w:t>
      </w:r>
    </w:p>
    <w:p w:rsidR="00B21355" w:rsidRPr="00B21355" w:rsidRDefault="00B21355" w:rsidP="00B21355">
      <w:pPr>
        <w:ind w:left="360" w:hanging="360"/>
        <w:jc w:val="both"/>
        <w:rPr>
          <w:rFonts w:ascii="Times New Roman" w:hAnsi="Times New Roman"/>
          <w:spacing w:val="0"/>
        </w:rPr>
      </w:pPr>
      <w:r w:rsidRPr="00B21355">
        <w:rPr>
          <w:rFonts w:ascii="Times New Roman" w:hAnsi="Times New Roman"/>
          <w:spacing w:val="0"/>
        </w:rPr>
        <w:t>6.</w:t>
      </w:r>
      <w:r w:rsidRPr="00B21355">
        <w:rPr>
          <w:rFonts w:ascii="Times New Roman" w:hAnsi="Times New Roman"/>
          <w:spacing w:val="0"/>
        </w:rPr>
        <w:tab/>
        <w:t>For stockpiles, enter the maximum stockpile base area.</w:t>
      </w:r>
    </w:p>
    <w:p w:rsidR="00B21355" w:rsidRPr="00B21355" w:rsidRDefault="00B21355" w:rsidP="00B21355">
      <w:pPr>
        <w:ind w:left="360" w:hanging="360"/>
        <w:jc w:val="both"/>
        <w:rPr>
          <w:rFonts w:ascii="Times New Roman" w:hAnsi="Times New Roman"/>
          <w:spacing w:val="0"/>
        </w:rPr>
      </w:pPr>
      <w:r w:rsidRPr="00B21355">
        <w:rPr>
          <w:rFonts w:ascii="Times New Roman" w:hAnsi="Times New Roman"/>
          <w:spacing w:val="0"/>
        </w:rPr>
        <w:t>7.</w:t>
      </w:r>
      <w:r w:rsidRPr="00B21355">
        <w:rPr>
          <w:rFonts w:ascii="Times New Roman" w:hAnsi="Times New Roman"/>
          <w:spacing w:val="0"/>
        </w:rPr>
        <w:tab/>
        <w:t>For stockpiles, enter the maximum stockpile height.</w:t>
      </w:r>
    </w:p>
    <w:p w:rsidR="00B21355" w:rsidRPr="00B21355" w:rsidRDefault="00B21355" w:rsidP="00B21355">
      <w:pPr>
        <w:ind w:left="360" w:hanging="360"/>
        <w:jc w:val="both"/>
        <w:rPr>
          <w:rFonts w:ascii="Times New Roman" w:hAnsi="Times New Roman"/>
          <w:spacing w:val="0"/>
        </w:rPr>
      </w:pPr>
      <w:r w:rsidRPr="00B21355">
        <w:rPr>
          <w:rFonts w:ascii="Times New Roman" w:hAnsi="Times New Roman"/>
          <w:spacing w:val="0"/>
        </w:rPr>
        <w:t>8.</w:t>
      </w:r>
      <w:r w:rsidRPr="00B21355">
        <w:rPr>
          <w:rFonts w:ascii="Times New Roman" w:hAnsi="Times New Roman"/>
          <w:spacing w:val="0"/>
        </w:rPr>
        <w:tab/>
        <w:t>Enter the method of load-in or load-out to/from stockpiles or bins using the following codes:</w:t>
      </w:r>
    </w:p>
    <w:p w:rsidR="00B21355" w:rsidRPr="00B21355" w:rsidRDefault="00B21355" w:rsidP="00B21355">
      <w:pPr>
        <w:jc w:val="both"/>
        <w:rPr>
          <w:rFonts w:ascii="Times New Roman" w:hAnsi="Times New Roman"/>
          <w:spacing w:val="0"/>
        </w:rPr>
      </w:pPr>
      <w:r>
        <w:rPr>
          <w:rFonts w:ascii="Times New Roman" w:hAnsi="Times New Roman"/>
          <w:spacing w:val="0"/>
        </w:rPr>
        <w:tab/>
        <w:t>CS</w:t>
      </w:r>
      <w:r>
        <w:rPr>
          <w:rFonts w:ascii="Times New Roman" w:hAnsi="Times New Roman"/>
          <w:spacing w:val="0"/>
        </w:rPr>
        <w:tab/>
        <w:t>Clamshell</w:t>
      </w:r>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r>
      <w:r w:rsidRPr="00B21355">
        <w:rPr>
          <w:rFonts w:ascii="Times New Roman" w:hAnsi="Times New Roman"/>
          <w:spacing w:val="0"/>
        </w:rPr>
        <w:t>SS</w:t>
      </w:r>
      <w:r w:rsidRPr="00B21355">
        <w:rPr>
          <w:rFonts w:ascii="Times New Roman" w:hAnsi="Times New Roman"/>
          <w:spacing w:val="0"/>
        </w:rPr>
        <w:tab/>
        <w:t>Stationary Conveyor/Stacker</w:t>
      </w:r>
    </w:p>
    <w:p w:rsidR="00B21355" w:rsidRPr="00B21355" w:rsidRDefault="00B21355" w:rsidP="00B21355">
      <w:pPr>
        <w:jc w:val="both"/>
        <w:rPr>
          <w:rFonts w:ascii="Times New Roman" w:hAnsi="Times New Roman"/>
          <w:spacing w:val="0"/>
        </w:rPr>
      </w:pPr>
      <w:r w:rsidRPr="00B21355">
        <w:rPr>
          <w:rFonts w:ascii="Times New Roman" w:hAnsi="Times New Roman"/>
          <w:spacing w:val="0"/>
        </w:rPr>
        <w:tab/>
        <w:t>FC</w:t>
      </w:r>
      <w:r w:rsidRPr="00B21355">
        <w:rPr>
          <w:rFonts w:ascii="Times New Roman" w:hAnsi="Times New Roman"/>
          <w:spacing w:val="0"/>
        </w:rPr>
        <w:tab/>
      </w:r>
      <w:r>
        <w:rPr>
          <w:rFonts w:ascii="Times New Roman" w:hAnsi="Times New Roman"/>
          <w:spacing w:val="0"/>
        </w:rPr>
        <w:t>Fixed Height Chute from Bins</w:t>
      </w:r>
      <w:r>
        <w:rPr>
          <w:rFonts w:ascii="Times New Roman" w:hAnsi="Times New Roman"/>
          <w:spacing w:val="0"/>
        </w:rPr>
        <w:tab/>
      </w:r>
      <w:r>
        <w:rPr>
          <w:rFonts w:ascii="Times New Roman" w:hAnsi="Times New Roman"/>
          <w:spacing w:val="0"/>
        </w:rPr>
        <w:tab/>
      </w:r>
      <w:r>
        <w:rPr>
          <w:rFonts w:ascii="Times New Roman" w:hAnsi="Times New Roman"/>
          <w:spacing w:val="0"/>
        </w:rPr>
        <w:tab/>
      </w:r>
      <w:r w:rsidRPr="00B21355">
        <w:rPr>
          <w:rFonts w:ascii="Times New Roman" w:hAnsi="Times New Roman"/>
          <w:spacing w:val="0"/>
        </w:rPr>
        <w:t>ST</w:t>
      </w:r>
      <w:r w:rsidRPr="00B21355">
        <w:rPr>
          <w:rFonts w:ascii="Times New Roman" w:hAnsi="Times New Roman"/>
          <w:spacing w:val="0"/>
        </w:rPr>
        <w:tab/>
        <w:t>Stacking Tube</w:t>
      </w:r>
    </w:p>
    <w:p w:rsidR="00B21355" w:rsidRPr="00B21355" w:rsidRDefault="00B21355" w:rsidP="00B21355">
      <w:pPr>
        <w:jc w:val="both"/>
        <w:rPr>
          <w:rFonts w:ascii="Times New Roman" w:hAnsi="Times New Roman"/>
          <w:spacing w:val="0"/>
        </w:rPr>
      </w:pPr>
      <w:r>
        <w:rPr>
          <w:rFonts w:ascii="Times New Roman" w:hAnsi="Times New Roman"/>
          <w:spacing w:val="0"/>
        </w:rPr>
        <w:tab/>
        <w:t>FE</w:t>
      </w:r>
      <w:r>
        <w:rPr>
          <w:rFonts w:ascii="Times New Roman" w:hAnsi="Times New Roman"/>
          <w:spacing w:val="0"/>
        </w:rPr>
        <w:tab/>
        <w:t xml:space="preserve">Front </w:t>
      </w:r>
      <w:proofErr w:type="spellStart"/>
      <w:r>
        <w:rPr>
          <w:rFonts w:ascii="Times New Roman" w:hAnsi="Times New Roman"/>
          <w:spacing w:val="0"/>
        </w:rPr>
        <w:t>Endloader</w:t>
      </w:r>
      <w:proofErr w:type="spellEnd"/>
      <w:r>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r>
      <w:r w:rsidRPr="00B21355">
        <w:rPr>
          <w:rFonts w:ascii="Times New Roman" w:hAnsi="Times New Roman"/>
          <w:spacing w:val="0"/>
        </w:rPr>
        <w:t>TC</w:t>
      </w:r>
      <w:r w:rsidRPr="00B21355">
        <w:rPr>
          <w:rFonts w:ascii="Times New Roman" w:hAnsi="Times New Roman"/>
          <w:spacing w:val="0"/>
        </w:rPr>
        <w:tab/>
        <w:t>Telescoping Chute from Bins</w:t>
      </w:r>
    </w:p>
    <w:p w:rsidR="00B21355" w:rsidRPr="00B21355" w:rsidRDefault="00B21355" w:rsidP="00B21355">
      <w:pPr>
        <w:jc w:val="both"/>
        <w:rPr>
          <w:rFonts w:ascii="Times New Roman" w:hAnsi="Times New Roman"/>
          <w:spacing w:val="0"/>
        </w:rPr>
      </w:pPr>
      <w:r>
        <w:rPr>
          <w:rFonts w:ascii="Times New Roman" w:hAnsi="Times New Roman"/>
          <w:spacing w:val="0"/>
        </w:rPr>
        <w:tab/>
        <w:t>MC</w:t>
      </w:r>
      <w:r>
        <w:rPr>
          <w:rFonts w:ascii="Times New Roman" w:hAnsi="Times New Roman"/>
          <w:spacing w:val="0"/>
        </w:rPr>
        <w:tab/>
        <w:t>Mobile Conveyor/Stacker</w:t>
      </w:r>
      <w:r>
        <w:rPr>
          <w:rFonts w:ascii="Times New Roman" w:hAnsi="Times New Roman"/>
          <w:spacing w:val="0"/>
        </w:rPr>
        <w:tab/>
      </w:r>
      <w:r>
        <w:rPr>
          <w:rFonts w:ascii="Times New Roman" w:hAnsi="Times New Roman"/>
          <w:spacing w:val="0"/>
        </w:rPr>
        <w:tab/>
      </w:r>
      <w:r>
        <w:rPr>
          <w:rFonts w:ascii="Times New Roman" w:hAnsi="Times New Roman"/>
          <w:spacing w:val="0"/>
        </w:rPr>
        <w:tab/>
      </w:r>
      <w:r w:rsidRPr="00B21355">
        <w:rPr>
          <w:rFonts w:ascii="Times New Roman" w:hAnsi="Times New Roman"/>
          <w:spacing w:val="0"/>
        </w:rPr>
        <w:t>TD</w:t>
      </w:r>
      <w:r w:rsidRPr="00B21355">
        <w:rPr>
          <w:rFonts w:ascii="Times New Roman" w:hAnsi="Times New Roman"/>
          <w:spacing w:val="0"/>
        </w:rPr>
        <w:tab/>
        <w:t>Truck Dump</w:t>
      </w:r>
    </w:p>
    <w:p w:rsidR="00B21355" w:rsidRPr="00B21355" w:rsidRDefault="00B21355" w:rsidP="00B21355">
      <w:pPr>
        <w:jc w:val="both"/>
        <w:rPr>
          <w:rFonts w:ascii="Times New Roman" w:hAnsi="Times New Roman"/>
          <w:spacing w:val="0"/>
        </w:rPr>
      </w:pPr>
      <w:r w:rsidRPr="00B21355">
        <w:rPr>
          <w:rFonts w:ascii="Times New Roman" w:hAnsi="Times New Roman"/>
          <w:spacing w:val="0"/>
        </w:rPr>
        <w:tab/>
        <w:t>UC</w:t>
      </w:r>
      <w:r w:rsidRPr="00B21355">
        <w:rPr>
          <w:rFonts w:ascii="Times New Roman" w:hAnsi="Times New Roman"/>
          <w:spacing w:val="0"/>
        </w:rPr>
        <w:tab/>
        <w:t>Under-pile or Under-Bin Reclaim Conveyor</w:t>
      </w:r>
      <w:r w:rsidRPr="00B21355">
        <w:rPr>
          <w:rFonts w:ascii="Times New Roman" w:hAnsi="Times New Roman"/>
          <w:spacing w:val="0"/>
        </w:rPr>
        <w:tab/>
      </w:r>
      <w:r w:rsidRPr="00B21355">
        <w:rPr>
          <w:rFonts w:ascii="Times New Roman" w:hAnsi="Times New Roman"/>
          <w:spacing w:val="0"/>
        </w:rPr>
        <w:tab/>
        <w:t>PC</w:t>
      </w:r>
      <w:r w:rsidRPr="00B21355">
        <w:rPr>
          <w:rFonts w:ascii="Times New Roman" w:hAnsi="Times New Roman"/>
          <w:spacing w:val="0"/>
        </w:rPr>
        <w:tab/>
        <w:t>Pneumatic Conveyor/Stacker</w:t>
      </w:r>
    </w:p>
    <w:p w:rsidR="00B21355" w:rsidRPr="00B21355" w:rsidRDefault="00B21355" w:rsidP="00B21355">
      <w:pPr>
        <w:jc w:val="both"/>
        <w:rPr>
          <w:rFonts w:ascii="Times New Roman" w:hAnsi="Times New Roman"/>
          <w:spacing w:val="0"/>
        </w:rPr>
      </w:pPr>
      <w:r w:rsidRPr="00B21355">
        <w:rPr>
          <w:rFonts w:ascii="Times New Roman" w:hAnsi="Times New Roman"/>
          <w:spacing w:val="0"/>
        </w:rPr>
        <w:tab/>
        <w:t>RC</w:t>
      </w:r>
      <w:r w:rsidRPr="00B21355">
        <w:rPr>
          <w:rFonts w:ascii="Times New Roman" w:hAnsi="Times New Roman"/>
          <w:spacing w:val="0"/>
        </w:rPr>
        <w:tab/>
        <w:t>Rak</w:t>
      </w:r>
      <w:r>
        <w:rPr>
          <w:rFonts w:ascii="Times New Roman" w:hAnsi="Times New Roman"/>
          <w:spacing w:val="0"/>
        </w:rPr>
        <w:t>e or Bucket Reclaim Conveyor</w:t>
      </w:r>
      <w:r>
        <w:rPr>
          <w:rFonts w:ascii="Times New Roman" w:hAnsi="Times New Roman"/>
          <w:spacing w:val="0"/>
        </w:rPr>
        <w:tab/>
      </w:r>
      <w:r>
        <w:rPr>
          <w:rFonts w:ascii="Times New Roman" w:hAnsi="Times New Roman"/>
          <w:spacing w:val="0"/>
        </w:rPr>
        <w:tab/>
      </w:r>
      <w:r w:rsidRPr="00B21355">
        <w:rPr>
          <w:rFonts w:ascii="Times New Roman" w:hAnsi="Times New Roman"/>
          <w:spacing w:val="0"/>
        </w:rPr>
        <w:t>OT</w:t>
      </w:r>
      <w:r w:rsidRPr="00B21355">
        <w:rPr>
          <w:rFonts w:ascii="Times New Roman" w:hAnsi="Times New Roman"/>
          <w:spacing w:val="0"/>
        </w:rPr>
        <w:tab/>
        <w:t xml:space="preserve">Other  </w:t>
      </w:r>
      <w:r w:rsidRPr="00B21355">
        <w:rPr>
          <w:rFonts w:ascii="Times New Roman" w:hAnsi="Times New Roman"/>
          <w:spacing w:val="0"/>
          <w:u w:val="single"/>
        </w:rPr>
        <w:t xml:space="preserve">                                     </w:t>
      </w:r>
    </w:p>
    <w:p w:rsidR="0066360E" w:rsidRDefault="00B21355" w:rsidP="00B2135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Times New Roman" w:hAnsi="Times New Roman"/>
          <w:spacing w:val="0"/>
        </w:rPr>
      </w:pPr>
      <w:r w:rsidRPr="00B21355">
        <w:rPr>
          <w:rFonts w:ascii="Times New Roman" w:hAnsi="Times New Roman"/>
          <w:spacing w:val="0"/>
        </w:rPr>
        <w:t>9.</w:t>
      </w:r>
      <w:r w:rsidRPr="00B21355">
        <w:rPr>
          <w:rFonts w:ascii="Times New Roman" w:hAnsi="Times New Roman"/>
          <w:spacing w:val="0"/>
        </w:rPr>
        <w:tab/>
        <w:t xml:space="preserve">Enter the appropriate Control Device Identification Number for each storage activity. Refer to </w:t>
      </w:r>
      <w:r w:rsidR="00EB2939">
        <w:rPr>
          <w:rFonts w:ascii="Times New Roman" w:hAnsi="Times New Roman"/>
          <w:spacing w:val="0"/>
        </w:rPr>
        <w:t xml:space="preserve">Application Appendix </w:t>
      </w:r>
      <w:r w:rsidRPr="00B21355">
        <w:rPr>
          <w:rFonts w:ascii="Times New Roman" w:hAnsi="Times New Roman"/>
          <w:spacing w:val="0"/>
        </w:rPr>
        <w:t>Table A</w:t>
      </w:r>
      <w:r w:rsidRPr="00B21355">
        <w:rPr>
          <w:rFonts w:ascii="Times New Roman" w:hAnsi="Times New Roman"/>
          <w:i/>
          <w:iCs/>
          <w:spacing w:val="0"/>
        </w:rPr>
        <w:t xml:space="preserve"> - Control Device Listing</w:t>
      </w:r>
      <w:r w:rsidRPr="00B21355">
        <w:rPr>
          <w:rFonts w:ascii="Times New Roman" w:hAnsi="Times New Roman"/>
          <w:spacing w:val="0"/>
        </w:rPr>
        <w:t xml:space="preserve"> and </w:t>
      </w:r>
      <w:r w:rsidRPr="00B21355">
        <w:rPr>
          <w:rFonts w:ascii="Times New Roman" w:hAnsi="Times New Roman"/>
          <w:i/>
          <w:iCs/>
          <w:spacing w:val="0"/>
        </w:rPr>
        <w:t>Control Device Identification Number Instructions</w:t>
      </w:r>
      <w:r w:rsidRPr="00B21355">
        <w:rPr>
          <w:rFonts w:ascii="Times New Roman" w:hAnsi="Times New Roman"/>
          <w:spacing w:val="0"/>
        </w:rPr>
        <w:t xml:space="preserve"> for Control Device ID prefixes and numbering.</w:t>
      </w:r>
    </w:p>
    <w:p w:rsidR="0066360E" w:rsidRDefault="0066360E">
      <w:pPr>
        <w:rPr>
          <w:rFonts w:ascii="Times New Roman" w:hAnsi="Times New Roman"/>
          <w:spacing w:val="0"/>
        </w:rPr>
      </w:pPr>
      <w:r>
        <w:rPr>
          <w:rFonts w:ascii="Times New Roman" w:hAnsi="Times New Roman"/>
          <w:spacing w:val="0"/>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66360E" w:rsidRPr="00831A28" w:rsidTr="00773CC7">
        <w:trPr>
          <w:cantSplit/>
          <w:trHeight w:val="230"/>
          <w:jc w:val="center"/>
        </w:trPr>
        <w:tc>
          <w:tcPr>
            <w:tcW w:w="9360" w:type="dxa"/>
            <w:shd w:val="clear" w:color="auto" w:fill="E6E6E6"/>
            <w:vAlign w:val="center"/>
          </w:tcPr>
          <w:p w:rsidR="0066360E" w:rsidRDefault="0066360E" w:rsidP="0066360E">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Pr>
                <w:rFonts w:ascii="Times New Roman" w:hAnsi="Times New Roman"/>
                <w:b/>
                <w:sz w:val="24"/>
                <w:szCs w:val="24"/>
              </w:rPr>
              <w:t>L</w:t>
            </w:r>
            <w:r w:rsidRPr="00831A28">
              <w:rPr>
                <w:rFonts w:ascii="Times New Roman" w:hAnsi="Times New Roman"/>
                <w:b/>
                <w:sz w:val="24"/>
                <w:szCs w:val="24"/>
              </w:rPr>
              <w:t xml:space="preserve"> – </w:t>
            </w:r>
            <w:r>
              <w:rPr>
                <w:rFonts w:ascii="Times New Roman" w:hAnsi="Times New Roman"/>
                <w:b/>
                <w:sz w:val="24"/>
                <w:szCs w:val="24"/>
              </w:rPr>
              <w:t>BAGHOUSE AIR POLLUTION</w:t>
            </w:r>
          </w:p>
          <w:p w:rsidR="0066360E" w:rsidRPr="00831A28" w:rsidRDefault="0066360E" w:rsidP="0066360E">
            <w:pPr>
              <w:pStyle w:val="SectionHeading"/>
              <w:rPr>
                <w:rFonts w:ascii="Times New Roman" w:hAnsi="Times New Roman"/>
                <w:b/>
                <w:sz w:val="24"/>
                <w:szCs w:val="24"/>
              </w:rPr>
            </w:pPr>
            <w:r>
              <w:rPr>
                <w:rFonts w:ascii="Times New Roman" w:hAnsi="Times New Roman"/>
                <w:b/>
                <w:sz w:val="24"/>
                <w:szCs w:val="24"/>
              </w:rPr>
              <w:t>CONTROL DEVICE sheet</w:t>
            </w:r>
          </w:p>
        </w:tc>
      </w:tr>
      <w:tr w:rsidR="0066360E" w:rsidRPr="00831A28" w:rsidTr="00773CC7">
        <w:trPr>
          <w:cantSplit/>
          <w:trHeight w:val="951"/>
          <w:jc w:val="center"/>
        </w:trPr>
        <w:tc>
          <w:tcPr>
            <w:tcW w:w="9360" w:type="dxa"/>
            <w:shd w:val="clear" w:color="auto" w:fill="auto"/>
            <w:vAlign w:val="center"/>
          </w:tcPr>
          <w:p w:rsidR="0066360E" w:rsidRDefault="0066360E" w:rsidP="00773CC7">
            <w:pPr>
              <w:rPr>
                <w:rFonts w:ascii="Times New Roman" w:hAnsi="Times New Roman"/>
                <w:sz w:val="24"/>
                <w:szCs w:val="24"/>
              </w:rPr>
            </w:pPr>
            <w:r w:rsidRPr="00537F13">
              <w:rPr>
                <w:rFonts w:ascii="Times New Roman" w:hAnsi="Times New Roman"/>
                <w:sz w:val="24"/>
                <w:szCs w:val="24"/>
              </w:rPr>
              <w:t xml:space="preserve">Complete this data sheet for each </w:t>
            </w:r>
            <w:r>
              <w:rPr>
                <w:rFonts w:ascii="Times New Roman" w:hAnsi="Times New Roman"/>
                <w:sz w:val="24"/>
                <w:szCs w:val="24"/>
              </w:rPr>
              <w:t>baghouse.</w:t>
            </w:r>
            <w:r w:rsidRPr="00537F13">
              <w:rPr>
                <w:rFonts w:ascii="Times New Roman" w:hAnsi="Times New Roman"/>
                <w:sz w:val="24"/>
                <w:szCs w:val="24"/>
              </w:rPr>
              <w:t xml:space="preserve">   </w:t>
            </w:r>
          </w:p>
          <w:p w:rsidR="0066360E" w:rsidRPr="0085077C" w:rsidRDefault="0066360E" w:rsidP="00773CC7">
            <w:pPr>
              <w:rPr>
                <w:rFonts w:ascii="Times New Roman" w:hAnsi="Times New Roman"/>
                <w:sz w:val="24"/>
                <w:szCs w:val="24"/>
              </w:rPr>
            </w:pPr>
            <w:r w:rsidRPr="00773999">
              <w:rPr>
                <w:rFonts w:ascii="Times New Roman" w:hAnsi="Times New Roman"/>
                <w:i/>
                <w:sz w:val="24"/>
                <w:szCs w:val="24"/>
              </w:rPr>
              <w:t xml:space="preserve">Additional </w:t>
            </w:r>
            <w:r>
              <w:rPr>
                <w:rFonts w:ascii="Times New Roman" w:hAnsi="Times New Roman"/>
                <w:i/>
                <w:sz w:val="24"/>
                <w:szCs w:val="24"/>
              </w:rPr>
              <w:t>pages</w:t>
            </w:r>
            <w:r w:rsidRPr="00773999">
              <w:rPr>
                <w:rFonts w:ascii="Times New Roman" w:hAnsi="Times New Roman"/>
                <w:i/>
                <w:sz w:val="24"/>
                <w:szCs w:val="24"/>
              </w:rPr>
              <w:t xml:space="preserve"> may be necessary.</w:t>
            </w:r>
          </w:p>
        </w:tc>
      </w:tr>
    </w:tbl>
    <w:p w:rsidR="00B21355" w:rsidRPr="00B21355" w:rsidRDefault="00B21355" w:rsidP="00B2135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Times New Roman" w:hAnsi="Times New Roman"/>
          <w:spacing w:val="0"/>
        </w:rPr>
      </w:pPr>
    </w:p>
    <w:p w:rsidR="00B21355" w:rsidRDefault="00B21355" w:rsidP="00FE3C42">
      <w:pPr>
        <w:rPr>
          <w:rFonts w:ascii="Times New Roman" w:hAnsi="Times New Roman"/>
          <w:i/>
          <w:sz w:val="24"/>
          <w:szCs w:val="24"/>
        </w:rPr>
      </w:pPr>
    </w:p>
    <w:tbl>
      <w:tblPr>
        <w:tblStyle w:val="TableGrid"/>
        <w:tblW w:w="0" w:type="auto"/>
        <w:tblLook w:val="04A0" w:firstRow="1" w:lastRow="0" w:firstColumn="1" w:lastColumn="0" w:noHBand="0" w:noVBand="1"/>
      </w:tblPr>
      <w:tblGrid>
        <w:gridCol w:w="5395"/>
        <w:gridCol w:w="899"/>
        <w:gridCol w:w="899"/>
        <w:gridCol w:w="899"/>
        <w:gridCol w:w="899"/>
        <w:gridCol w:w="899"/>
        <w:gridCol w:w="900"/>
      </w:tblGrid>
      <w:tr w:rsidR="0066360E" w:rsidTr="0066360E">
        <w:tc>
          <w:tcPr>
            <w:tcW w:w="5395" w:type="dxa"/>
          </w:tcPr>
          <w:p w:rsidR="0066360E" w:rsidRDefault="0066360E" w:rsidP="00FE3C42">
            <w:pPr>
              <w:rPr>
                <w:rFonts w:ascii="Times New Roman" w:hAnsi="Times New Roman"/>
                <w:sz w:val="24"/>
                <w:szCs w:val="24"/>
              </w:rPr>
            </w:pPr>
            <w:r>
              <w:rPr>
                <w:rFonts w:ascii="Times New Roman" w:hAnsi="Times New Roman"/>
                <w:sz w:val="24"/>
                <w:szCs w:val="24"/>
              </w:rPr>
              <w:t>Baghouse Control Device ID#</w:t>
            </w:r>
          </w:p>
        </w:tc>
        <w:tc>
          <w:tcPr>
            <w:tcW w:w="5395" w:type="dxa"/>
            <w:gridSpan w:val="6"/>
          </w:tcPr>
          <w:p w:rsidR="0066360E" w:rsidRDefault="0066360E" w:rsidP="00FE3C42">
            <w:pPr>
              <w:rPr>
                <w:rFonts w:ascii="Times New Roman" w:hAnsi="Times New Roman"/>
                <w:sz w:val="24"/>
                <w:szCs w:val="24"/>
              </w:rPr>
            </w:pPr>
          </w:p>
        </w:tc>
      </w:tr>
      <w:tr w:rsidR="0066360E" w:rsidTr="0066360E">
        <w:tc>
          <w:tcPr>
            <w:tcW w:w="5395" w:type="dxa"/>
          </w:tcPr>
          <w:p w:rsidR="0066360E" w:rsidRDefault="002D2948" w:rsidP="00FE3C42">
            <w:pPr>
              <w:rPr>
                <w:rFonts w:ascii="Times New Roman" w:hAnsi="Times New Roman"/>
                <w:sz w:val="24"/>
                <w:szCs w:val="24"/>
              </w:rPr>
            </w:pPr>
            <w:r>
              <w:rPr>
                <w:rFonts w:ascii="Times New Roman" w:hAnsi="Times New Roman"/>
                <w:sz w:val="24"/>
                <w:szCs w:val="24"/>
              </w:rPr>
              <w:t>Manufacturer</w:t>
            </w:r>
          </w:p>
        </w:tc>
        <w:tc>
          <w:tcPr>
            <w:tcW w:w="5395" w:type="dxa"/>
            <w:gridSpan w:val="6"/>
          </w:tcPr>
          <w:p w:rsidR="0066360E" w:rsidRDefault="0066360E" w:rsidP="00FE3C42">
            <w:pPr>
              <w:rPr>
                <w:rFonts w:ascii="Times New Roman" w:hAnsi="Times New Roman"/>
                <w:sz w:val="24"/>
                <w:szCs w:val="24"/>
              </w:rPr>
            </w:pPr>
          </w:p>
        </w:tc>
      </w:tr>
      <w:tr w:rsidR="002D2948" w:rsidTr="0066360E">
        <w:tc>
          <w:tcPr>
            <w:tcW w:w="5395" w:type="dxa"/>
          </w:tcPr>
          <w:p w:rsidR="002D2948" w:rsidRDefault="002D2948" w:rsidP="00FE3C42">
            <w:pPr>
              <w:rPr>
                <w:rFonts w:ascii="Times New Roman" w:hAnsi="Times New Roman"/>
                <w:sz w:val="24"/>
                <w:szCs w:val="24"/>
              </w:rPr>
            </w:pPr>
            <w:r>
              <w:rPr>
                <w:rFonts w:ascii="Times New Roman" w:hAnsi="Times New Roman"/>
                <w:sz w:val="24"/>
                <w:szCs w:val="24"/>
              </w:rPr>
              <w:t>Model Name</w:t>
            </w:r>
          </w:p>
        </w:tc>
        <w:tc>
          <w:tcPr>
            <w:tcW w:w="5395" w:type="dxa"/>
            <w:gridSpan w:val="6"/>
          </w:tcPr>
          <w:p w:rsidR="002D2948" w:rsidRDefault="002D2948" w:rsidP="00FE3C42">
            <w:pPr>
              <w:rPr>
                <w:rFonts w:ascii="Times New Roman" w:hAnsi="Times New Roman"/>
                <w:sz w:val="24"/>
                <w:szCs w:val="24"/>
              </w:rPr>
            </w:pPr>
          </w:p>
        </w:tc>
      </w:tr>
      <w:tr w:rsidR="002D2948" w:rsidTr="0066360E">
        <w:tc>
          <w:tcPr>
            <w:tcW w:w="5395" w:type="dxa"/>
          </w:tcPr>
          <w:p w:rsidR="002D2948" w:rsidRDefault="002D2948" w:rsidP="00FE3C42">
            <w:pPr>
              <w:rPr>
                <w:rFonts w:ascii="Times New Roman" w:hAnsi="Times New Roman"/>
                <w:sz w:val="24"/>
                <w:szCs w:val="24"/>
              </w:rPr>
            </w:pPr>
            <w:r>
              <w:rPr>
                <w:rFonts w:ascii="Times New Roman" w:hAnsi="Times New Roman"/>
                <w:sz w:val="24"/>
                <w:szCs w:val="24"/>
              </w:rPr>
              <w:t>Number of Compartments in Baghouse</w:t>
            </w:r>
          </w:p>
        </w:tc>
        <w:tc>
          <w:tcPr>
            <w:tcW w:w="5395" w:type="dxa"/>
            <w:gridSpan w:val="6"/>
          </w:tcPr>
          <w:p w:rsidR="002D2948" w:rsidRDefault="002D2948" w:rsidP="00FE3C42">
            <w:pPr>
              <w:rPr>
                <w:rFonts w:ascii="Times New Roman" w:hAnsi="Times New Roman"/>
                <w:sz w:val="24"/>
                <w:szCs w:val="24"/>
              </w:rPr>
            </w:pPr>
          </w:p>
        </w:tc>
      </w:tr>
      <w:tr w:rsidR="002D2948" w:rsidTr="0066360E">
        <w:tc>
          <w:tcPr>
            <w:tcW w:w="5395" w:type="dxa"/>
          </w:tcPr>
          <w:p w:rsidR="002D2948" w:rsidRDefault="002D2948" w:rsidP="00FE3C42">
            <w:pPr>
              <w:rPr>
                <w:rFonts w:ascii="Times New Roman" w:hAnsi="Times New Roman"/>
                <w:sz w:val="24"/>
                <w:szCs w:val="24"/>
              </w:rPr>
            </w:pPr>
            <w:r>
              <w:rPr>
                <w:rFonts w:ascii="Times New Roman" w:hAnsi="Times New Roman"/>
                <w:sz w:val="24"/>
                <w:szCs w:val="24"/>
              </w:rPr>
              <w:t>Number of compartments online during normal operating conditions</w:t>
            </w:r>
          </w:p>
        </w:tc>
        <w:tc>
          <w:tcPr>
            <w:tcW w:w="5395" w:type="dxa"/>
            <w:gridSpan w:val="6"/>
          </w:tcPr>
          <w:p w:rsidR="002D2948" w:rsidRDefault="002D2948" w:rsidP="00FE3C42">
            <w:pPr>
              <w:rPr>
                <w:rFonts w:ascii="Times New Roman" w:hAnsi="Times New Roman"/>
                <w:sz w:val="24"/>
                <w:szCs w:val="24"/>
              </w:rPr>
            </w:pPr>
          </w:p>
        </w:tc>
      </w:tr>
      <w:tr w:rsidR="002D2948" w:rsidTr="00773CC7">
        <w:tc>
          <w:tcPr>
            <w:tcW w:w="5395" w:type="dxa"/>
          </w:tcPr>
          <w:p w:rsidR="002D2948" w:rsidRDefault="002D2948" w:rsidP="00FE3C42">
            <w:pPr>
              <w:rPr>
                <w:rFonts w:ascii="Times New Roman" w:hAnsi="Times New Roman"/>
                <w:sz w:val="24"/>
                <w:szCs w:val="24"/>
              </w:rPr>
            </w:pPr>
            <w:r>
              <w:rPr>
                <w:rFonts w:ascii="Times New Roman" w:hAnsi="Times New Roman"/>
                <w:sz w:val="24"/>
                <w:szCs w:val="24"/>
              </w:rPr>
              <w:t>Gas Flow Rate into Baghouse</w:t>
            </w:r>
          </w:p>
        </w:tc>
        <w:tc>
          <w:tcPr>
            <w:tcW w:w="899" w:type="dxa"/>
          </w:tcPr>
          <w:p w:rsidR="002D2948" w:rsidRDefault="002D2948" w:rsidP="00FE3C42">
            <w:pPr>
              <w:rPr>
                <w:rFonts w:ascii="Times New Roman" w:hAnsi="Times New Roman"/>
                <w:sz w:val="24"/>
                <w:szCs w:val="24"/>
              </w:rPr>
            </w:pPr>
          </w:p>
        </w:tc>
        <w:tc>
          <w:tcPr>
            <w:tcW w:w="899" w:type="dxa"/>
          </w:tcPr>
          <w:p w:rsidR="002D2948" w:rsidRDefault="002D2948" w:rsidP="00FE3C42">
            <w:pPr>
              <w:rPr>
                <w:rFonts w:ascii="Times New Roman" w:hAnsi="Times New Roman"/>
                <w:sz w:val="24"/>
                <w:szCs w:val="24"/>
              </w:rPr>
            </w:pPr>
            <w:r>
              <w:rPr>
                <w:rFonts w:ascii="Times New Roman" w:hAnsi="Times New Roman"/>
                <w:sz w:val="24"/>
                <w:szCs w:val="24"/>
              </w:rPr>
              <w:t>acfm</w:t>
            </w:r>
          </w:p>
        </w:tc>
        <w:tc>
          <w:tcPr>
            <w:tcW w:w="899" w:type="dxa"/>
          </w:tcPr>
          <w:p w:rsidR="002D2948" w:rsidRDefault="002D2948" w:rsidP="00FE3C42">
            <w:pPr>
              <w:rPr>
                <w:rFonts w:ascii="Times New Roman" w:hAnsi="Times New Roman"/>
                <w:sz w:val="24"/>
                <w:szCs w:val="24"/>
              </w:rPr>
            </w:pPr>
          </w:p>
        </w:tc>
        <w:tc>
          <w:tcPr>
            <w:tcW w:w="899" w:type="dxa"/>
          </w:tcPr>
          <w:p w:rsidR="002D2948" w:rsidRDefault="002D2948" w:rsidP="00FE3C42">
            <w:pPr>
              <w:rPr>
                <w:rFonts w:ascii="Times New Roman" w:hAnsi="Times New Roman"/>
                <w:sz w:val="24"/>
                <w:szCs w:val="24"/>
              </w:rPr>
            </w:pPr>
            <w:r w:rsidRPr="002D2948">
              <w:rPr>
                <w:rFonts w:ascii="Times New Roman" w:hAnsi="Times New Roman"/>
                <w:sz w:val="24"/>
                <w:szCs w:val="24"/>
                <w:vertAlign w:val="superscript"/>
              </w:rPr>
              <w:t>o</w:t>
            </w:r>
            <w:r>
              <w:rPr>
                <w:rFonts w:ascii="Times New Roman" w:hAnsi="Times New Roman"/>
                <w:sz w:val="24"/>
                <w:szCs w:val="24"/>
              </w:rPr>
              <w:t>F</w:t>
            </w:r>
          </w:p>
        </w:tc>
        <w:tc>
          <w:tcPr>
            <w:tcW w:w="899" w:type="dxa"/>
          </w:tcPr>
          <w:p w:rsidR="002D2948" w:rsidRDefault="002D2948" w:rsidP="00FE3C42">
            <w:pPr>
              <w:rPr>
                <w:rFonts w:ascii="Times New Roman" w:hAnsi="Times New Roman"/>
                <w:sz w:val="24"/>
                <w:szCs w:val="24"/>
              </w:rPr>
            </w:pPr>
          </w:p>
        </w:tc>
        <w:tc>
          <w:tcPr>
            <w:tcW w:w="900" w:type="dxa"/>
          </w:tcPr>
          <w:p w:rsidR="002D2948" w:rsidRDefault="0015624D" w:rsidP="00FE3C42">
            <w:pPr>
              <w:rPr>
                <w:rFonts w:ascii="Times New Roman" w:hAnsi="Times New Roman"/>
                <w:sz w:val="24"/>
                <w:szCs w:val="24"/>
              </w:rPr>
            </w:pPr>
            <w:r>
              <w:rPr>
                <w:rFonts w:ascii="Times New Roman" w:hAnsi="Times New Roman"/>
                <w:sz w:val="24"/>
                <w:szCs w:val="24"/>
              </w:rPr>
              <w:t>p</w:t>
            </w:r>
            <w:r w:rsidR="002D2948">
              <w:rPr>
                <w:rFonts w:ascii="Times New Roman" w:hAnsi="Times New Roman"/>
                <w:sz w:val="24"/>
                <w:szCs w:val="24"/>
              </w:rPr>
              <w:t>sia</w:t>
            </w:r>
          </w:p>
        </w:tc>
      </w:tr>
      <w:tr w:rsidR="002D2948" w:rsidTr="00773CC7">
        <w:tc>
          <w:tcPr>
            <w:tcW w:w="5395" w:type="dxa"/>
          </w:tcPr>
          <w:p w:rsidR="002D2948" w:rsidRDefault="002D2948" w:rsidP="00FE3C42">
            <w:pPr>
              <w:rPr>
                <w:rFonts w:ascii="Times New Roman" w:hAnsi="Times New Roman"/>
                <w:sz w:val="24"/>
                <w:szCs w:val="24"/>
              </w:rPr>
            </w:pPr>
            <w:r>
              <w:rPr>
                <w:rFonts w:ascii="Times New Roman" w:hAnsi="Times New Roman"/>
                <w:sz w:val="24"/>
                <w:szCs w:val="24"/>
              </w:rPr>
              <w:t>Total Cloth Area (ft</w:t>
            </w:r>
            <w:r w:rsidRPr="002D2948">
              <w:rPr>
                <w:rFonts w:ascii="Times New Roman" w:hAnsi="Times New Roman"/>
                <w:sz w:val="24"/>
                <w:szCs w:val="24"/>
                <w:vertAlign w:val="superscript"/>
              </w:rPr>
              <w:t>2</w:t>
            </w:r>
            <w:r>
              <w:rPr>
                <w:rFonts w:ascii="Times New Roman" w:hAnsi="Times New Roman"/>
                <w:sz w:val="24"/>
                <w:szCs w:val="24"/>
              </w:rPr>
              <w:t>)</w:t>
            </w:r>
          </w:p>
        </w:tc>
        <w:tc>
          <w:tcPr>
            <w:tcW w:w="5395" w:type="dxa"/>
            <w:gridSpan w:val="6"/>
          </w:tcPr>
          <w:p w:rsidR="002D2948" w:rsidRDefault="002D2948" w:rsidP="00FE3C42">
            <w:pPr>
              <w:rPr>
                <w:rFonts w:ascii="Times New Roman" w:hAnsi="Times New Roman"/>
                <w:sz w:val="24"/>
                <w:szCs w:val="24"/>
              </w:rPr>
            </w:pPr>
          </w:p>
        </w:tc>
      </w:tr>
      <w:tr w:rsidR="002D2948" w:rsidTr="00773CC7">
        <w:tc>
          <w:tcPr>
            <w:tcW w:w="5395" w:type="dxa"/>
          </w:tcPr>
          <w:p w:rsidR="002D2948" w:rsidRDefault="002D2948" w:rsidP="00FE3C42">
            <w:pPr>
              <w:rPr>
                <w:rFonts w:ascii="Times New Roman" w:hAnsi="Times New Roman"/>
                <w:sz w:val="24"/>
                <w:szCs w:val="24"/>
              </w:rPr>
            </w:pPr>
            <w:r>
              <w:rPr>
                <w:rFonts w:ascii="Times New Roman" w:hAnsi="Times New Roman"/>
                <w:sz w:val="24"/>
                <w:szCs w:val="24"/>
              </w:rPr>
              <w:t>Operating Air to Cloth Ratio (ft/min)</w:t>
            </w:r>
          </w:p>
        </w:tc>
        <w:tc>
          <w:tcPr>
            <w:tcW w:w="5395" w:type="dxa"/>
            <w:gridSpan w:val="6"/>
          </w:tcPr>
          <w:p w:rsidR="002D2948" w:rsidRDefault="002D2948" w:rsidP="00FE3C42">
            <w:pPr>
              <w:rPr>
                <w:rFonts w:ascii="Times New Roman" w:hAnsi="Times New Roman"/>
                <w:sz w:val="24"/>
                <w:szCs w:val="24"/>
              </w:rPr>
            </w:pPr>
          </w:p>
        </w:tc>
      </w:tr>
      <w:tr w:rsidR="002D2948" w:rsidTr="00773CC7">
        <w:tc>
          <w:tcPr>
            <w:tcW w:w="5395" w:type="dxa"/>
          </w:tcPr>
          <w:p w:rsidR="002D2948" w:rsidRDefault="002D2948" w:rsidP="00FE3C42">
            <w:pPr>
              <w:rPr>
                <w:rFonts w:ascii="Times New Roman" w:hAnsi="Times New Roman"/>
                <w:sz w:val="24"/>
                <w:szCs w:val="24"/>
              </w:rPr>
            </w:pPr>
            <w:r>
              <w:rPr>
                <w:rFonts w:ascii="Times New Roman" w:hAnsi="Times New Roman"/>
                <w:sz w:val="24"/>
                <w:szCs w:val="24"/>
              </w:rPr>
              <w:t>Filter Media Type</w:t>
            </w:r>
          </w:p>
        </w:tc>
        <w:tc>
          <w:tcPr>
            <w:tcW w:w="5395" w:type="dxa"/>
            <w:gridSpan w:val="6"/>
          </w:tcPr>
          <w:p w:rsidR="002D2948" w:rsidRDefault="002D2948" w:rsidP="00FE3C42">
            <w:pPr>
              <w:rPr>
                <w:rFonts w:ascii="Times New Roman" w:hAnsi="Times New Roman"/>
                <w:sz w:val="24"/>
                <w:szCs w:val="24"/>
              </w:rPr>
            </w:pPr>
          </w:p>
        </w:tc>
      </w:tr>
      <w:tr w:rsidR="002D2948" w:rsidTr="00773CC7">
        <w:tc>
          <w:tcPr>
            <w:tcW w:w="5395" w:type="dxa"/>
          </w:tcPr>
          <w:p w:rsidR="002D2948" w:rsidRDefault="002D2948" w:rsidP="00FE3C42">
            <w:pPr>
              <w:rPr>
                <w:rFonts w:ascii="Times New Roman" w:hAnsi="Times New Roman"/>
                <w:sz w:val="24"/>
                <w:szCs w:val="24"/>
              </w:rPr>
            </w:pPr>
            <w:r>
              <w:rPr>
                <w:rFonts w:ascii="Times New Roman" w:hAnsi="Times New Roman"/>
                <w:sz w:val="24"/>
                <w:szCs w:val="24"/>
              </w:rPr>
              <w:t>Stabilized static pressure drop across baghouse (inches H</w:t>
            </w:r>
            <w:r w:rsidRPr="002D2948">
              <w:rPr>
                <w:rFonts w:ascii="Times New Roman" w:hAnsi="Times New Roman"/>
                <w:sz w:val="24"/>
                <w:szCs w:val="24"/>
                <w:vertAlign w:val="subscript"/>
              </w:rPr>
              <w:t>2</w:t>
            </w:r>
            <w:r>
              <w:rPr>
                <w:rFonts w:ascii="Times New Roman" w:hAnsi="Times New Roman"/>
                <w:sz w:val="24"/>
                <w:szCs w:val="24"/>
              </w:rPr>
              <w:t>O)</w:t>
            </w:r>
          </w:p>
        </w:tc>
        <w:tc>
          <w:tcPr>
            <w:tcW w:w="5395" w:type="dxa"/>
            <w:gridSpan w:val="6"/>
          </w:tcPr>
          <w:p w:rsidR="002D2948" w:rsidRDefault="002D2948" w:rsidP="00FE3C42">
            <w:pPr>
              <w:rPr>
                <w:rFonts w:ascii="Times New Roman" w:hAnsi="Times New Roman"/>
                <w:sz w:val="24"/>
                <w:szCs w:val="24"/>
              </w:rPr>
            </w:pPr>
          </w:p>
        </w:tc>
      </w:tr>
      <w:tr w:rsidR="002D2948" w:rsidTr="00773CC7">
        <w:tc>
          <w:tcPr>
            <w:tcW w:w="5395" w:type="dxa"/>
          </w:tcPr>
          <w:p w:rsidR="002D2948" w:rsidRDefault="002D2948" w:rsidP="00FE3C42">
            <w:pPr>
              <w:rPr>
                <w:rFonts w:ascii="Times New Roman" w:hAnsi="Times New Roman"/>
                <w:sz w:val="24"/>
                <w:szCs w:val="24"/>
              </w:rPr>
            </w:pPr>
            <w:r>
              <w:rPr>
                <w:rFonts w:ascii="Times New Roman" w:hAnsi="Times New Roman"/>
                <w:sz w:val="24"/>
                <w:szCs w:val="24"/>
              </w:rPr>
              <w:t>Baghouse Operation</w:t>
            </w:r>
          </w:p>
        </w:tc>
        <w:tc>
          <w:tcPr>
            <w:tcW w:w="5395" w:type="dxa"/>
            <w:gridSpan w:val="6"/>
          </w:tcPr>
          <w:p w:rsidR="002D2948" w:rsidRDefault="002D2948" w:rsidP="00FE3C42">
            <w:pPr>
              <w:rPr>
                <w:rFonts w:ascii="Times New Roman" w:hAnsi="Times New Roman"/>
                <w:sz w:val="24"/>
                <w:szCs w:val="24"/>
              </w:rPr>
            </w:pPr>
            <w:r w:rsidRPr="00C30DD2">
              <w:rPr>
                <w:rFonts w:ascii="Times New Roman" w:eastAsia="MS Gothic" w:hAnsi="Times New Roman" w:hint="eastAsia"/>
                <w:sz w:val="22"/>
                <w:szCs w:val="22"/>
              </w:rPr>
              <w:t>☐</w:t>
            </w:r>
            <w:r>
              <w:rPr>
                <w:rFonts w:ascii="Times New Roman" w:hAnsi="Times New Roman"/>
                <w:sz w:val="24"/>
                <w:szCs w:val="24"/>
              </w:rPr>
              <w:t xml:space="preserve">  Continuous </w:t>
            </w:r>
            <w:r w:rsidRPr="00C30DD2">
              <w:rPr>
                <w:rFonts w:ascii="Times New Roman" w:eastAsia="MS Gothic" w:hAnsi="Times New Roman" w:hint="eastAsia"/>
                <w:sz w:val="22"/>
                <w:szCs w:val="22"/>
              </w:rPr>
              <w:t>☐</w:t>
            </w:r>
            <w:r>
              <w:rPr>
                <w:rFonts w:ascii="Times New Roman" w:hAnsi="Times New Roman"/>
                <w:sz w:val="24"/>
                <w:szCs w:val="24"/>
              </w:rPr>
              <w:t xml:space="preserve">  Automatic </w:t>
            </w:r>
            <w:r w:rsidRPr="00C30DD2">
              <w:rPr>
                <w:rFonts w:ascii="Times New Roman" w:eastAsia="MS Gothic" w:hAnsi="Times New Roman" w:hint="eastAsia"/>
                <w:sz w:val="22"/>
                <w:szCs w:val="22"/>
              </w:rPr>
              <w:t>☐</w:t>
            </w:r>
            <w:r w:rsidRPr="002D2948">
              <w:rPr>
                <w:rFonts w:ascii="Times New Roman" w:hAnsi="Times New Roman"/>
                <w:sz w:val="24"/>
                <w:szCs w:val="24"/>
              </w:rPr>
              <w:t xml:space="preserve">  Intermittent</w:t>
            </w:r>
          </w:p>
        </w:tc>
      </w:tr>
      <w:tr w:rsidR="002D2948" w:rsidTr="00773CC7">
        <w:tc>
          <w:tcPr>
            <w:tcW w:w="5395" w:type="dxa"/>
          </w:tcPr>
          <w:p w:rsidR="002D2948" w:rsidRDefault="002D2948" w:rsidP="00FE3C42">
            <w:pPr>
              <w:rPr>
                <w:rFonts w:ascii="Times New Roman" w:hAnsi="Times New Roman"/>
                <w:sz w:val="24"/>
                <w:szCs w:val="24"/>
              </w:rPr>
            </w:pPr>
            <w:r>
              <w:rPr>
                <w:rFonts w:ascii="Times New Roman" w:hAnsi="Times New Roman"/>
                <w:sz w:val="24"/>
                <w:szCs w:val="24"/>
              </w:rPr>
              <w:t>Method Used to Clean Bags</w:t>
            </w:r>
          </w:p>
        </w:tc>
        <w:tc>
          <w:tcPr>
            <w:tcW w:w="5395" w:type="dxa"/>
            <w:gridSpan w:val="6"/>
          </w:tcPr>
          <w:p w:rsidR="002D2948" w:rsidRDefault="002D2948" w:rsidP="00FE3C42">
            <w:pPr>
              <w:rPr>
                <w:rFonts w:ascii="Times New Roman" w:hAnsi="Times New Roman"/>
                <w:sz w:val="24"/>
                <w:szCs w:val="24"/>
              </w:rPr>
            </w:pPr>
            <w:r w:rsidRPr="00C30DD2">
              <w:rPr>
                <w:rFonts w:ascii="Times New Roman" w:eastAsia="MS Gothic" w:hAnsi="Times New Roman" w:hint="eastAsia"/>
                <w:sz w:val="22"/>
                <w:szCs w:val="22"/>
              </w:rPr>
              <w:t>☐</w:t>
            </w:r>
            <w:r>
              <w:rPr>
                <w:rFonts w:ascii="Times New Roman" w:hAnsi="Times New Roman"/>
                <w:sz w:val="24"/>
                <w:szCs w:val="24"/>
              </w:rPr>
              <w:t xml:space="preserve">  Shaker </w:t>
            </w:r>
            <w:r w:rsidRPr="00C30DD2">
              <w:rPr>
                <w:rFonts w:ascii="Times New Roman" w:eastAsia="MS Gothic" w:hAnsi="Times New Roman" w:hint="eastAsia"/>
                <w:sz w:val="22"/>
                <w:szCs w:val="22"/>
              </w:rPr>
              <w:t>☐</w:t>
            </w:r>
            <w:r>
              <w:rPr>
                <w:rFonts w:ascii="Times New Roman" w:hAnsi="Times New Roman"/>
                <w:sz w:val="24"/>
                <w:szCs w:val="24"/>
              </w:rPr>
              <w:t xml:space="preserve">  Pulse Jet </w:t>
            </w:r>
            <w:r w:rsidRPr="00C30DD2">
              <w:rPr>
                <w:rFonts w:ascii="Times New Roman" w:eastAsia="MS Gothic" w:hAnsi="Times New Roman" w:hint="eastAsia"/>
                <w:sz w:val="22"/>
                <w:szCs w:val="22"/>
              </w:rPr>
              <w:t>☐</w:t>
            </w:r>
            <w:r w:rsidRPr="002D2948">
              <w:rPr>
                <w:rFonts w:ascii="Times New Roman" w:hAnsi="Times New Roman"/>
                <w:sz w:val="24"/>
                <w:szCs w:val="24"/>
              </w:rPr>
              <w:t xml:space="preserve">  </w:t>
            </w:r>
            <w:r>
              <w:rPr>
                <w:rFonts w:ascii="Times New Roman" w:hAnsi="Times New Roman"/>
                <w:sz w:val="24"/>
                <w:szCs w:val="24"/>
              </w:rPr>
              <w:t>Reverse Jet</w:t>
            </w:r>
          </w:p>
          <w:p w:rsidR="002D2948" w:rsidRPr="00C30DD2" w:rsidRDefault="002D2948" w:rsidP="00FE3C42">
            <w:pPr>
              <w:rPr>
                <w:rFonts w:ascii="Times New Roman" w:eastAsia="MS Gothic" w:hAnsi="Times New Roman"/>
                <w:sz w:val="22"/>
                <w:szCs w:val="22"/>
              </w:rPr>
            </w:pPr>
            <w:r w:rsidRPr="00C30DD2">
              <w:rPr>
                <w:rFonts w:ascii="Times New Roman" w:eastAsia="MS Gothic" w:hAnsi="Times New Roman" w:hint="eastAsia"/>
                <w:sz w:val="22"/>
                <w:szCs w:val="22"/>
              </w:rPr>
              <w:t>☐</w:t>
            </w:r>
            <w:r>
              <w:rPr>
                <w:rFonts w:ascii="Times New Roman" w:eastAsia="MS Gothic" w:hAnsi="Times New Roman" w:hint="eastAsia"/>
                <w:sz w:val="22"/>
                <w:szCs w:val="22"/>
              </w:rPr>
              <w:t xml:space="preserve"> Other: </w:t>
            </w:r>
          </w:p>
        </w:tc>
      </w:tr>
      <w:tr w:rsidR="002D2948" w:rsidTr="00773CC7">
        <w:tc>
          <w:tcPr>
            <w:tcW w:w="5395" w:type="dxa"/>
          </w:tcPr>
          <w:p w:rsidR="002D2948" w:rsidRPr="002D2948" w:rsidRDefault="002D2948" w:rsidP="00FE3C42">
            <w:pPr>
              <w:rPr>
                <w:rFonts w:ascii="Times New Roman" w:hAnsi="Times New Roman"/>
                <w:sz w:val="24"/>
                <w:szCs w:val="24"/>
              </w:rPr>
            </w:pPr>
            <w:r>
              <w:rPr>
                <w:rFonts w:ascii="Times New Roman" w:hAnsi="Times New Roman"/>
                <w:sz w:val="24"/>
                <w:szCs w:val="24"/>
              </w:rPr>
              <w:t>PM</w:t>
            </w:r>
            <w:r w:rsidRPr="002D2948">
              <w:rPr>
                <w:rFonts w:ascii="Times New Roman" w:hAnsi="Times New Roman"/>
                <w:sz w:val="24"/>
                <w:szCs w:val="24"/>
                <w:vertAlign w:val="subscript"/>
              </w:rPr>
              <w:t>10</w:t>
            </w:r>
            <w:r>
              <w:rPr>
                <w:rFonts w:ascii="Times New Roman" w:hAnsi="Times New Roman"/>
                <w:sz w:val="24"/>
                <w:szCs w:val="24"/>
              </w:rPr>
              <w:t xml:space="preserve"> Emission Rate entering and exiting baghouse at maximum design operating conditions </w:t>
            </w:r>
            <w:r w:rsidR="001C23A0">
              <w:rPr>
                <w:rFonts w:ascii="Times New Roman" w:hAnsi="Times New Roman"/>
                <w:sz w:val="24"/>
                <w:szCs w:val="24"/>
              </w:rPr>
              <w:t>(lb/hr and grains/ACF)</w:t>
            </w:r>
          </w:p>
        </w:tc>
        <w:tc>
          <w:tcPr>
            <w:tcW w:w="2697" w:type="dxa"/>
            <w:gridSpan w:val="3"/>
          </w:tcPr>
          <w:p w:rsidR="002D2948" w:rsidRDefault="002D2948" w:rsidP="00FE3C42">
            <w:pPr>
              <w:rPr>
                <w:rFonts w:ascii="Times New Roman" w:eastAsia="MS Gothic" w:hAnsi="Times New Roman"/>
                <w:sz w:val="22"/>
                <w:szCs w:val="22"/>
              </w:rPr>
            </w:pPr>
            <w:r>
              <w:rPr>
                <w:rFonts w:ascii="Times New Roman" w:eastAsia="MS Gothic" w:hAnsi="Times New Roman"/>
                <w:sz w:val="22"/>
                <w:szCs w:val="22"/>
              </w:rPr>
              <w:t xml:space="preserve">Entering </w:t>
            </w:r>
          </w:p>
          <w:p w:rsidR="002D2948" w:rsidRPr="002D2948" w:rsidRDefault="002D2948" w:rsidP="00FE3C42">
            <w:pPr>
              <w:rPr>
                <w:rFonts w:ascii="Times New Roman" w:eastAsia="MS Gothic" w:hAnsi="Times New Roman"/>
                <w:sz w:val="22"/>
                <w:szCs w:val="22"/>
              </w:rPr>
            </w:pPr>
          </w:p>
        </w:tc>
        <w:tc>
          <w:tcPr>
            <w:tcW w:w="2698" w:type="dxa"/>
            <w:gridSpan w:val="3"/>
          </w:tcPr>
          <w:p w:rsidR="002D2948" w:rsidRPr="00C30DD2" w:rsidRDefault="002D2948" w:rsidP="00FE3C42">
            <w:pPr>
              <w:rPr>
                <w:rFonts w:ascii="Times New Roman" w:eastAsia="MS Gothic" w:hAnsi="Times New Roman"/>
                <w:sz w:val="22"/>
                <w:szCs w:val="22"/>
              </w:rPr>
            </w:pPr>
            <w:r>
              <w:rPr>
                <w:rFonts w:ascii="Times New Roman" w:eastAsia="MS Gothic" w:hAnsi="Times New Roman"/>
                <w:sz w:val="22"/>
                <w:szCs w:val="22"/>
              </w:rPr>
              <w:t xml:space="preserve">Exiting </w:t>
            </w:r>
          </w:p>
        </w:tc>
      </w:tr>
      <w:tr w:rsidR="001C23A0" w:rsidTr="00773CC7">
        <w:tc>
          <w:tcPr>
            <w:tcW w:w="5395" w:type="dxa"/>
          </w:tcPr>
          <w:p w:rsidR="001C23A0" w:rsidRDefault="001C23A0" w:rsidP="001C23A0">
            <w:pPr>
              <w:rPr>
                <w:rFonts w:ascii="Times New Roman" w:hAnsi="Times New Roman"/>
                <w:sz w:val="24"/>
                <w:szCs w:val="24"/>
              </w:rPr>
            </w:pPr>
            <w:r>
              <w:rPr>
                <w:rFonts w:ascii="Times New Roman" w:hAnsi="Times New Roman"/>
                <w:sz w:val="24"/>
                <w:szCs w:val="24"/>
              </w:rPr>
              <w:t>PM</w:t>
            </w:r>
            <w:r>
              <w:rPr>
                <w:rFonts w:ascii="Times New Roman" w:hAnsi="Times New Roman"/>
                <w:sz w:val="24"/>
                <w:szCs w:val="24"/>
                <w:vertAlign w:val="subscript"/>
              </w:rPr>
              <w:t>2.5</w:t>
            </w:r>
            <w:r>
              <w:rPr>
                <w:rFonts w:ascii="Times New Roman" w:hAnsi="Times New Roman"/>
                <w:sz w:val="24"/>
                <w:szCs w:val="24"/>
              </w:rPr>
              <w:t xml:space="preserve"> Emission Rate entering and exiting baghouse at maximum design operating conditions (lb/hr and grains/ACF)</w:t>
            </w:r>
          </w:p>
        </w:tc>
        <w:tc>
          <w:tcPr>
            <w:tcW w:w="2697" w:type="dxa"/>
            <w:gridSpan w:val="3"/>
          </w:tcPr>
          <w:p w:rsidR="001C23A0" w:rsidRDefault="001C23A0" w:rsidP="001C23A0">
            <w:pPr>
              <w:rPr>
                <w:rFonts w:ascii="Times New Roman" w:eastAsia="MS Gothic" w:hAnsi="Times New Roman"/>
                <w:sz w:val="22"/>
                <w:szCs w:val="22"/>
              </w:rPr>
            </w:pPr>
            <w:r>
              <w:rPr>
                <w:rFonts w:ascii="Times New Roman" w:eastAsia="MS Gothic" w:hAnsi="Times New Roman"/>
                <w:sz w:val="22"/>
                <w:szCs w:val="22"/>
              </w:rPr>
              <w:t xml:space="preserve">Entering </w:t>
            </w:r>
          </w:p>
          <w:p w:rsidR="001C23A0" w:rsidRPr="002D2948" w:rsidRDefault="001C23A0" w:rsidP="001C23A0">
            <w:pPr>
              <w:rPr>
                <w:rFonts w:ascii="Times New Roman" w:eastAsia="MS Gothic" w:hAnsi="Times New Roman"/>
                <w:sz w:val="22"/>
                <w:szCs w:val="22"/>
              </w:rPr>
            </w:pPr>
          </w:p>
        </w:tc>
        <w:tc>
          <w:tcPr>
            <w:tcW w:w="2698" w:type="dxa"/>
            <w:gridSpan w:val="3"/>
          </w:tcPr>
          <w:p w:rsidR="001C23A0" w:rsidRPr="00C30DD2" w:rsidRDefault="001C23A0" w:rsidP="001C23A0">
            <w:pPr>
              <w:rPr>
                <w:rFonts w:ascii="Times New Roman" w:eastAsia="MS Gothic" w:hAnsi="Times New Roman"/>
                <w:sz w:val="22"/>
                <w:szCs w:val="22"/>
              </w:rPr>
            </w:pPr>
            <w:r>
              <w:rPr>
                <w:rFonts w:ascii="Times New Roman" w:eastAsia="MS Gothic" w:hAnsi="Times New Roman"/>
                <w:sz w:val="22"/>
                <w:szCs w:val="22"/>
              </w:rPr>
              <w:t xml:space="preserve">Exiting </w:t>
            </w:r>
          </w:p>
        </w:tc>
      </w:tr>
      <w:tr w:rsidR="001C23A0" w:rsidTr="00773CC7">
        <w:tc>
          <w:tcPr>
            <w:tcW w:w="5395" w:type="dxa"/>
          </w:tcPr>
          <w:p w:rsidR="001C23A0" w:rsidRDefault="001C23A0" w:rsidP="001C23A0">
            <w:pPr>
              <w:rPr>
                <w:rFonts w:ascii="Times New Roman" w:hAnsi="Times New Roman"/>
                <w:sz w:val="24"/>
                <w:szCs w:val="24"/>
              </w:rPr>
            </w:pPr>
            <w:r>
              <w:rPr>
                <w:rFonts w:ascii="Times New Roman" w:hAnsi="Times New Roman"/>
                <w:sz w:val="24"/>
                <w:szCs w:val="24"/>
              </w:rPr>
              <w:t>Guaranteed minimum baghouse collection efficiency (%)</w:t>
            </w:r>
          </w:p>
        </w:tc>
        <w:tc>
          <w:tcPr>
            <w:tcW w:w="5395" w:type="dxa"/>
            <w:gridSpan w:val="6"/>
          </w:tcPr>
          <w:p w:rsidR="001C23A0" w:rsidRDefault="001C23A0" w:rsidP="001C23A0">
            <w:pPr>
              <w:rPr>
                <w:rFonts w:ascii="Times New Roman" w:eastAsia="MS Gothic" w:hAnsi="Times New Roman"/>
                <w:sz w:val="22"/>
                <w:szCs w:val="22"/>
              </w:rPr>
            </w:pPr>
          </w:p>
        </w:tc>
      </w:tr>
      <w:tr w:rsidR="001C23A0" w:rsidTr="00773CC7">
        <w:tc>
          <w:tcPr>
            <w:tcW w:w="5395" w:type="dxa"/>
          </w:tcPr>
          <w:p w:rsidR="006C4536" w:rsidRDefault="001C23A0" w:rsidP="006C4536">
            <w:pPr>
              <w:rPr>
                <w:rFonts w:ascii="Times New Roman" w:hAnsi="Times New Roman"/>
                <w:sz w:val="24"/>
                <w:szCs w:val="24"/>
              </w:rPr>
            </w:pPr>
            <w:r>
              <w:rPr>
                <w:rFonts w:ascii="Times New Roman" w:hAnsi="Times New Roman"/>
                <w:sz w:val="24"/>
                <w:szCs w:val="24"/>
              </w:rPr>
              <w:t>D</w:t>
            </w:r>
            <w:r w:rsidRPr="001C23A0">
              <w:rPr>
                <w:rFonts w:ascii="Times New Roman" w:hAnsi="Times New Roman"/>
                <w:sz w:val="24"/>
                <w:szCs w:val="24"/>
              </w:rPr>
              <w:t>escription of the capture system (e.g. hooding and ductwork arrangement), size</w:t>
            </w:r>
            <w:r>
              <w:rPr>
                <w:rFonts w:ascii="Times New Roman" w:hAnsi="Times New Roman"/>
                <w:sz w:val="24"/>
                <w:szCs w:val="24"/>
              </w:rPr>
              <w:t xml:space="preserve"> of ductwork</w:t>
            </w:r>
            <w:r w:rsidR="006C4536">
              <w:t xml:space="preserve"> </w:t>
            </w:r>
            <w:r w:rsidR="006C4536" w:rsidRPr="006C4536">
              <w:rPr>
                <w:rFonts w:ascii="Times New Roman" w:hAnsi="Times New Roman"/>
                <w:sz w:val="24"/>
                <w:szCs w:val="24"/>
              </w:rPr>
              <w:t>and hoods and air volume, capacity and operating horsepower of fan:</w:t>
            </w:r>
          </w:p>
        </w:tc>
        <w:tc>
          <w:tcPr>
            <w:tcW w:w="5395" w:type="dxa"/>
            <w:gridSpan w:val="6"/>
          </w:tcPr>
          <w:p w:rsidR="001C23A0" w:rsidRDefault="001C23A0" w:rsidP="001C23A0">
            <w:pPr>
              <w:rPr>
                <w:rFonts w:ascii="Times New Roman" w:eastAsia="MS Gothic" w:hAnsi="Times New Roman"/>
                <w:sz w:val="22"/>
                <w:szCs w:val="22"/>
              </w:rPr>
            </w:pPr>
          </w:p>
        </w:tc>
      </w:tr>
      <w:tr w:rsidR="001C23A0" w:rsidTr="00773CC7">
        <w:tc>
          <w:tcPr>
            <w:tcW w:w="5395" w:type="dxa"/>
          </w:tcPr>
          <w:p w:rsidR="001C23A0" w:rsidRDefault="006C4536" w:rsidP="001C23A0">
            <w:pPr>
              <w:rPr>
                <w:rFonts w:ascii="Times New Roman" w:hAnsi="Times New Roman"/>
                <w:sz w:val="24"/>
                <w:szCs w:val="24"/>
              </w:rPr>
            </w:pPr>
            <w:r w:rsidRPr="006C4536">
              <w:rPr>
                <w:rFonts w:ascii="Times New Roman" w:hAnsi="Times New Roman"/>
                <w:sz w:val="24"/>
                <w:szCs w:val="24"/>
              </w:rPr>
              <w:t xml:space="preserve">Describe the method of disposal for the collected material:       </w:t>
            </w:r>
          </w:p>
        </w:tc>
        <w:tc>
          <w:tcPr>
            <w:tcW w:w="5395" w:type="dxa"/>
            <w:gridSpan w:val="6"/>
          </w:tcPr>
          <w:p w:rsidR="001C23A0" w:rsidRDefault="001C23A0" w:rsidP="001C23A0">
            <w:pPr>
              <w:rPr>
                <w:rFonts w:ascii="Times New Roman" w:eastAsia="MS Gothic" w:hAnsi="Times New Roman"/>
                <w:sz w:val="22"/>
                <w:szCs w:val="22"/>
              </w:rPr>
            </w:pPr>
          </w:p>
        </w:tc>
      </w:tr>
    </w:tbl>
    <w:p w:rsidR="0066360E" w:rsidRPr="0066360E" w:rsidRDefault="0066360E" w:rsidP="00FE3C42">
      <w:pPr>
        <w:rPr>
          <w:rFonts w:ascii="Times New Roman" w:hAnsi="Times New Roman"/>
          <w:sz w:val="24"/>
          <w:szCs w:val="24"/>
        </w:rPr>
      </w:pPr>
    </w:p>
    <w:p w:rsidR="006C4536" w:rsidRDefault="006C4536">
      <w:pPr>
        <w:rPr>
          <w:rFonts w:ascii="Times New Roman" w:hAnsi="Times New Roman"/>
          <w:i/>
          <w:sz w:val="24"/>
          <w:szCs w:val="24"/>
        </w:rPr>
      </w:pPr>
      <w:r>
        <w:rPr>
          <w:rFonts w:ascii="Times New Roman" w:hAnsi="Times New Roman"/>
          <w:i/>
          <w:sz w:val="24"/>
          <w:szCs w:val="24"/>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298"/>
        <w:gridCol w:w="1275"/>
        <w:gridCol w:w="1118"/>
        <w:gridCol w:w="1145"/>
        <w:gridCol w:w="1117"/>
        <w:gridCol w:w="1145"/>
        <w:gridCol w:w="1117"/>
        <w:gridCol w:w="1145"/>
      </w:tblGrid>
      <w:tr w:rsidR="006B6AB0" w:rsidRPr="00831A28" w:rsidTr="00773CC7">
        <w:trPr>
          <w:cantSplit/>
          <w:trHeight w:val="230"/>
          <w:jc w:val="center"/>
        </w:trPr>
        <w:tc>
          <w:tcPr>
            <w:tcW w:w="9360" w:type="dxa"/>
            <w:gridSpan w:val="8"/>
            <w:shd w:val="clear" w:color="auto" w:fill="E6E6E6"/>
            <w:vAlign w:val="center"/>
          </w:tcPr>
          <w:p w:rsidR="006B6AB0" w:rsidRPr="00831A28" w:rsidRDefault="006B6AB0" w:rsidP="00773CC7">
            <w:pPr>
              <w:pStyle w:val="SectionHeading"/>
              <w:rPr>
                <w:rFonts w:ascii="Times New Roman" w:hAnsi="Times New Roman"/>
                <w:b/>
                <w:sz w:val="24"/>
                <w:szCs w:val="24"/>
              </w:rPr>
            </w:pPr>
            <w:r>
              <w:rPr>
                <w:rFonts w:ascii="Times New Roman" w:hAnsi="Times New Roman"/>
                <w:b/>
                <w:spacing w:val="0"/>
              </w:rPr>
              <w:lastRenderedPageBreak/>
              <w:br w:type="page"/>
            </w:r>
            <w:r>
              <w:rPr>
                <w:rFonts w:ascii="Times New Roman" w:hAnsi="Times New Roman"/>
                <w:b/>
                <w:spacing w:val="0"/>
              </w:rPr>
              <w:br w:type="page"/>
            </w:r>
            <w:r w:rsidRPr="00831A28">
              <w:rPr>
                <w:rFonts w:ascii="Times New Roman" w:hAnsi="Times New Roman"/>
                <w:b/>
                <w:sz w:val="24"/>
                <w:szCs w:val="24"/>
              </w:rPr>
              <w:t xml:space="preserve">ATTACHMENT </w:t>
            </w:r>
            <w:r>
              <w:rPr>
                <w:rFonts w:ascii="Times New Roman" w:hAnsi="Times New Roman"/>
                <w:b/>
                <w:sz w:val="24"/>
                <w:szCs w:val="24"/>
              </w:rPr>
              <w:t>M</w:t>
            </w:r>
            <w:r w:rsidRPr="00831A28">
              <w:rPr>
                <w:rFonts w:ascii="Times New Roman" w:hAnsi="Times New Roman"/>
                <w:b/>
                <w:sz w:val="24"/>
                <w:szCs w:val="24"/>
              </w:rPr>
              <w:t xml:space="preserve"> – </w:t>
            </w:r>
            <w:r>
              <w:rPr>
                <w:rFonts w:ascii="Times New Roman" w:hAnsi="Times New Roman"/>
                <w:b/>
                <w:sz w:val="24"/>
                <w:szCs w:val="24"/>
              </w:rPr>
              <w:t>internal combustion engine data sheet</w:t>
            </w:r>
          </w:p>
        </w:tc>
      </w:tr>
      <w:tr w:rsidR="006B6AB0" w:rsidRPr="00831A28" w:rsidTr="00773CC7">
        <w:trPr>
          <w:cantSplit/>
          <w:trHeight w:val="230"/>
          <w:jc w:val="center"/>
        </w:trPr>
        <w:tc>
          <w:tcPr>
            <w:tcW w:w="9360" w:type="dxa"/>
            <w:gridSpan w:val="8"/>
            <w:shd w:val="clear" w:color="auto" w:fill="auto"/>
            <w:vAlign w:val="center"/>
          </w:tcPr>
          <w:p w:rsidR="006B6AB0" w:rsidRPr="00831A28" w:rsidRDefault="006B6AB0" w:rsidP="00773CC7">
            <w:pPr>
              <w:rPr>
                <w:rFonts w:ascii="Times New Roman" w:hAnsi="Times New Roman"/>
                <w:sz w:val="24"/>
                <w:szCs w:val="24"/>
              </w:rPr>
            </w:pPr>
            <w:r w:rsidRPr="00DE1D9E">
              <w:rPr>
                <w:rFonts w:ascii="Times New Roman" w:hAnsi="Times New Roman"/>
                <w:sz w:val="24"/>
                <w:szCs w:val="24"/>
              </w:rPr>
              <w:t xml:space="preserve">Complete </w:t>
            </w:r>
            <w:r>
              <w:rPr>
                <w:rFonts w:ascii="Times New Roman" w:hAnsi="Times New Roman"/>
                <w:sz w:val="24"/>
                <w:szCs w:val="24"/>
              </w:rPr>
              <w:t>this data sheet</w:t>
            </w:r>
            <w:r w:rsidRPr="00D46F70">
              <w:rPr>
                <w:rFonts w:ascii="Times New Roman" w:hAnsi="Times New Roman"/>
                <w:sz w:val="24"/>
                <w:szCs w:val="24"/>
              </w:rPr>
              <w:t xml:space="preserve"> for each internal combustion engine at the facility.  </w:t>
            </w:r>
            <w:r>
              <w:rPr>
                <w:rFonts w:ascii="Times New Roman" w:hAnsi="Times New Roman"/>
                <w:sz w:val="24"/>
                <w:szCs w:val="24"/>
              </w:rPr>
              <w:t>I</w:t>
            </w:r>
            <w:r w:rsidRPr="00D46F70">
              <w:rPr>
                <w:rFonts w:ascii="Times New Roman" w:hAnsi="Times New Roman"/>
                <w:sz w:val="24"/>
                <w:szCs w:val="24"/>
              </w:rPr>
              <w:t>nclude manufacturer performance data sheet(s)</w:t>
            </w:r>
            <w:r>
              <w:rPr>
                <w:rFonts w:ascii="Times New Roman" w:hAnsi="Times New Roman"/>
                <w:sz w:val="24"/>
                <w:szCs w:val="24"/>
              </w:rPr>
              <w:t xml:space="preserve"> or any other supporting document if applicable. Use extra pages if necessary.  </w:t>
            </w:r>
            <w:r w:rsidRPr="00AF6229">
              <w:rPr>
                <w:rFonts w:ascii="Times New Roman" w:hAnsi="Times New Roman"/>
                <w:i/>
                <w:sz w:val="24"/>
                <w:szCs w:val="24"/>
              </w:rPr>
              <w:t>Generator(s) and microturbine generator(s) shall also use this form.</w:t>
            </w:r>
          </w:p>
        </w:tc>
      </w:tr>
      <w:tr w:rsidR="006B6AB0" w:rsidRPr="00831A28" w:rsidTr="00773CC7">
        <w:trPr>
          <w:cantSplit/>
          <w:trHeight w:val="230"/>
          <w:jc w:val="center"/>
        </w:trPr>
        <w:tc>
          <w:tcPr>
            <w:tcW w:w="2573" w:type="dxa"/>
            <w:gridSpan w:val="2"/>
            <w:shd w:val="clear" w:color="auto" w:fill="auto"/>
            <w:vAlign w:val="center"/>
          </w:tcPr>
          <w:p w:rsidR="006B6AB0" w:rsidRPr="00EE0E67" w:rsidRDefault="006B6AB0" w:rsidP="00773CC7">
            <w:pPr>
              <w:rPr>
                <w:rFonts w:ascii="Times New Roman" w:hAnsi="Times New Roman"/>
              </w:rPr>
            </w:pPr>
            <w:r>
              <w:rPr>
                <w:rFonts w:ascii="Times New Roman" w:hAnsi="Times New Roman"/>
              </w:rPr>
              <w:t>Emission Unit ID#</w:t>
            </w:r>
            <w:r w:rsidRPr="00EE0E67">
              <w:rPr>
                <w:rFonts w:ascii="Times New Roman" w:hAnsi="Times New Roman"/>
                <w:vertAlign w:val="superscript"/>
              </w:rPr>
              <w:t>1</w:t>
            </w:r>
          </w:p>
        </w:tc>
        <w:tc>
          <w:tcPr>
            <w:tcW w:w="2263"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Engine Manufacturer/Model</w:t>
            </w:r>
          </w:p>
        </w:tc>
        <w:tc>
          <w:tcPr>
            <w:tcW w:w="2263"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Manufacturers Rated bhp/rpm</w:t>
            </w:r>
          </w:p>
        </w:tc>
        <w:tc>
          <w:tcPr>
            <w:tcW w:w="2263"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Source Status</w:t>
            </w:r>
            <w:r w:rsidRPr="00EE0E67">
              <w:rPr>
                <w:rFonts w:ascii="Times New Roman" w:hAnsi="Times New Roman"/>
                <w:vertAlign w:val="superscript"/>
              </w:rPr>
              <w:t>2</w:t>
            </w:r>
          </w:p>
        </w:tc>
        <w:tc>
          <w:tcPr>
            <w:tcW w:w="2263"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Date Installed/</w:t>
            </w:r>
          </w:p>
          <w:p w:rsidR="006B6AB0" w:rsidRDefault="006B6AB0" w:rsidP="00773CC7">
            <w:pPr>
              <w:rPr>
                <w:rFonts w:ascii="Times New Roman" w:hAnsi="Times New Roman"/>
              </w:rPr>
            </w:pPr>
            <w:r>
              <w:rPr>
                <w:rFonts w:ascii="Times New Roman" w:hAnsi="Times New Roman"/>
              </w:rPr>
              <w:t>Modified/Removed/Relocated</w:t>
            </w:r>
            <w:r w:rsidRPr="00EE0E67">
              <w:rPr>
                <w:rFonts w:ascii="Times New Roman" w:hAnsi="Times New Roman"/>
                <w:vertAlign w:val="superscript"/>
              </w:rPr>
              <w:t>3</w:t>
            </w:r>
          </w:p>
        </w:tc>
        <w:tc>
          <w:tcPr>
            <w:tcW w:w="2263"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Engine Manufactured /Reconstruction Date</w:t>
            </w:r>
            <w:r w:rsidRPr="00EE0E67">
              <w:rPr>
                <w:rFonts w:ascii="Times New Roman" w:hAnsi="Times New Roman"/>
                <w:vertAlign w:val="superscript"/>
              </w:rPr>
              <w:t>4</w:t>
            </w:r>
          </w:p>
        </w:tc>
        <w:tc>
          <w:tcPr>
            <w:tcW w:w="2263"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E54AB6">
              <w:rPr>
                <w:rFonts w:ascii="Times New Roman" w:hAnsi="Times New Roman"/>
              </w:rPr>
              <w:fldChar w:fldCharType="begin">
                <w:ffData>
                  <w:name w:val=""/>
                  <w:enabled w:val="0"/>
                  <w:calcOnExit w:val="0"/>
                  <w:textInput>
                    <w:maxLength w:val="180"/>
                  </w:textInput>
                </w:ffData>
              </w:fldChar>
            </w:r>
            <w:r w:rsidRPr="00E54AB6">
              <w:rPr>
                <w:rFonts w:ascii="Times New Roman" w:hAnsi="Times New Roman"/>
              </w:rPr>
              <w:instrText xml:space="preserve"> FORMTEXT </w:instrText>
            </w:r>
            <w:r w:rsidRPr="00E54AB6">
              <w:rPr>
                <w:rFonts w:ascii="Times New Roman" w:hAnsi="Times New Roman"/>
              </w:rPr>
            </w:r>
            <w:r w:rsidRPr="00E54AB6">
              <w:rPr>
                <w:rFonts w:ascii="Times New Roman" w:hAnsi="Times New Roman"/>
              </w:rPr>
              <w:fldChar w:fldCharType="separate"/>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noProof/>
              </w:rPr>
              <w:t> </w:t>
            </w:r>
            <w:r w:rsidRPr="00E54AB6">
              <w:rPr>
                <w:rFonts w:ascii="Times New Roman" w:hAnsi="Times New Roman"/>
              </w:rPr>
              <w:fldChar w:fldCharType="end"/>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Check all applicable Federal Rules for the engine (include EPA Certificate of Conformity if applicable)</w:t>
            </w:r>
            <w:r w:rsidRPr="00EE0E67">
              <w:rPr>
                <w:rFonts w:ascii="Times New Roman" w:hAnsi="Times New Roman"/>
                <w:vertAlign w:val="superscript"/>
              </w:rPr>
              <w:t>5</w:t>
            </w:r>
          </w:p>
        </w:tc>
        <w:tc>
          <w:tcPr>
            <w:tcW w:w="2263" w:type="dxa"/>
            <w:gridSpan w:val="2"/>
            <w:shd w:val="clear" w:color="auto" w:fill="auto"/>
          </w:tcPr>
          <w:p w:rsidR="006B6AB0" w:rsidRPr="005C12AB" w:rsidRDefault="00C84099" w:rsidP="00773CC7">
            <w:pPr>
              <w:rPr>
                <w:rFonts w:ascii="Times New Roman" w:hAnsi="Times New Roman"/>
              </w:rPr>
            </w:pPr>
            <w:sdt>
              <w:sdtPr>
                <w:rPr>
                  <w:rFonts w:ascii="Times New Roman" w:hAnsi="Times New Roman"/>
                </w:rPr>
                <w:id w:val="894089329"/>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sidRPr="005C12AB">
              <w:rPr>
                <w:rFonts w:ascii="Times New Roman" w:hAnsi="Times New Roman"/>
              </w:rPr>
              <w:t>40CFR60 Subpart JJJJ</w:t>
            </w:r>
          </w:p>
          <w:p w:rsidR="006B6AB0" w:rsidRPr="005C12AB" w:rsidRDefault="00C84099" w:rsidP="00773CC7">
            <w:pPr>
              <w:rPr>
                <w:rFonts w:ascii="Times New Roman" w:hAnsi="Times New Roman"/>
              </w:rPr>
            </w:pPr>
            <w:sdt>
              <w:sdtPr>
                <w:rPr>
                  <w:rFonts w:ascii="Times New Roman" w:hAnsi="Times New Roman"/>
                </w:rPr>
                <w:id w:val="678627981"/>
                <w14:checkbox>
                  <w14:checked w14:val="0"/>
                  <w14:checkedState w14:val="2612" w14:font="MS Gothic"/>
                  <w14:uncheckedState w14:val="2610" w14:font="MS Gothic"/>
                </w14:checkbox>
              </w:sdtPr>
              <w:sdtEndPr/>
              <w:sdtContent>
                <w:r w:rsidR="006B6AB0">
                  <w:rPr>
                    <w:rFonts w:ascii="MS Gothic" w:eastAsia="MS Gothic" w:hAnsi="MS Gothic" w:hint="eastAsia"/>
                  </w:rPr>
                  <w:t>☐</w:t>
                </w:r>
              </w:sdtContent>
            </w:sdt>
            <w:r w:rsidR="006B6AB0">
              <w:rPr>
                <w:rFonts w:ascii="Times New Roman" w:hAnsi="Times New Roman"/>
              </w:rPr>
              <w:t xml:space="preserve">JJJJ </w:t>
            </w:r>
            <w:r w:rsidR="006B6AB0" w:rsidRPr="005C12AB">
              <w:rPr>
                <w:rFonts w:ascii="Times New Roman" w:hAnsi="Times New Roman"/>
              </w:rPr>
              <w:t>Certified?</w:t>
            </w:r>
          </w:p>
          <w:p w:rsidR="006B6AB0" w:rsidRPr="005C12AB" w:rsidRDefault="00C84099" w:rsidP="00773CC7">
            <w:pPr>
              <w:rPr>
                <w:rFonts w:ascii="Times New Roman" w:hAnsi="Times New Roman"/>
              </w:rPr>
            </w:pPr>
            <w:sdt>
              <w:sdtPr>
                <w:rPr>
                  <w:rFonts w:ascii="Times New Roman" w:hAnsi="Times New Roman"/>
                </w:rPr>
                <w:id w:val="398715121"/>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sidRPr="005C12AB">
              <w:rPr>
                <w:rFonts w:ascii="Times New Roman" w:hAnsi="Times New Roman"/>
              </w:rPr>
              <w:t>40CFR60 Subpart IIII</w:t>
            </w:r>
          </w:p>
          <w:p w:rsidR="006B6AB0" w:rsidRPr="005C12AB" w:rsidRDefault="00C84099" w:rsidP="00773CC7">
            <w:pPr>
              <w:rPr>
                <w:rFonts w:ascii="Times New Roman" w:hAnsi="Times New Roman"/>
              </w:rPr>
            </w:pPr>
            <w:sdt>
              <w:sdtPr>
                <w:rPr>
                  <w:rFonts w:ascii="Times New Roman" w:hAnsi="Times New Roman"/>
                </w:rPr>
                <w:id w:val="-637498507"/>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Pr>
                <w:rFonts w:ascii="Times New Roman" w:hAnsi="Times New Roman"/>
              </w:rPr>
              <w:t xml:space="preserve">IIII </w:t>
            </w:r>
            <w:r w:rsidR="006B6AB0" w:rsidRPr="005C12AB">
              <w:rPr>
                <w:rFonts w:ascii="Times New Roman" w:hAnsi="Times New Roman"/>
              </w:rPr>
              <w:t>Certified?</w:t>
            </w:r>
          </w:p>
          <w:p w:rsidR="006B6AB0" w:rsidRPr="005C12AB" w:rsidRDefault="00C84099" w:rsidP="00773CC7">
            <w:pPr>
              <w:rPr>
                <w:rFonts w:ascii="Times New Roman" w:hAnsi="Times New Roman"/>
              </w:rPr>
            </w:pPr>
            <w:sdt>
              <w:sdtPr>
                <w:rPr>
                  <w:rFonts w:ascii="Times New Roman" w:hAnsi="Times New Roman"/>
                </w:rPr>
                <w:id w:val="1854066512"/>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sidRPr="005C12AB">
              <w:rPr>
                <w:rFonts w:ascii="Times New Roman" w:hAnsi="Times New Roman"/>
              </w:rPr>
              <w:t>40CFR63 Subpart ZZZZ</w:t>
            </w:r>
          </w:p>
          <w:p w:rsidR="006B6AB0" w:rsidRDefault="00C84099" w:rsidP="00773CC7">
            <w:pPr>
              <w:rPr>
                <w:rFonts w:ascii="Times New Roman" w:hAnsi="Times New Roman"/>
              </w:rPr>
            </w:pPr>
            <w:sdt>
              <w:sdtPr>
                <w:rPr>
                  <w:rFonts w:ascii="Times New Roman" w:hAnsi="Times New Roman"/>
                </w:rPr>
                <w:id w:val="-1492479641"/>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sidRPr="005C12AB">
              <w:rPr>
                <w:rFonts w:ascii="Times New Roman" w:hAnsi="Times New Roman"/>
              </w:rPr>
              <w:t xml:space="preserve"> NESHAP ZZZZ/ NSPS JJJJ Window</w:t>
            </w:r>
          </w:p>
          <w:p w:rsidR="006B6AB0" w:rsidRPr="005C12AB" w:rsidRDefault="00C84099" w:rsidP="00773CC7">
            <w:pPr>
              <w:rPr>
                <w:rFonts w:ascii="Times New Roman" w:hAnsi="Times New Roman"/>
              </w:rPr>
            </w:pPr>
            <w:sdt>
              <w:sdtPr>
                <w:rPr>
                  <w:rFonts w:ascii="Times New Roman" w:hAnsi="Times New Roman"/>
                </w:rPr>
                <w:id w:val="-2134475364"/>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Pr>
                <w:rFonts w:ascii="Times New Roman" w:hAnsi="Times New Roman"/>
              </w:rPr>
              <w:t xml:space="preserve"> NESHAP ZZZZ Remote Sources</w:t>
            </w:r>
          </w:p>
        </w:tc>
        <w:tc>
          <w:tcPr>
            <w:tcW w:w="2262" w:type="dxa"/>
            <w:gridSpan w:val="2"/>
            <w:shd w:val="clear" w:color="auto" w:fill="auto"/>
            <w:vAlign w:val="center"/>
          </w:tcPr>
          <w:p w:rsidR="006B6AB0" w:rsidRPr="005C12AB" w:rsidRDefault="00C84099" w:rsidP="00773CC7">
            <w:pPr>
              <w:rPr>
                <w:rFonts w:ascii="Times New Roman" w:hAnsi="Times New Roman"/>
              </w:rPr>
            </w:pPr>
            <w:sdt>
              <w:sdtPr>
                <w:rPr>
                  <w:rFonts w:ascii="Times New Roman" w:hAnsi="Times New Roman"/>
                </w:rPr>
                <w:id w:val="945042464"/>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sidRPr="005C12AB">
              <w:rPr>
                <w:rFonts w:ascii="Times New Roman" w:hAnsi="Times New Roman"/>
              </w:rPr>
              <w:t>40CFR60 Subpart JJJJ</w:t>
            </w:r>
          </w:p>
          <w:p w:rsidR="006B6AB0" w:rsidRPr="005C12AB" w:rsidRDefault="00C84099" w:rsidP="00773CC7">
            <w:pPr>
              <w:rPr>
                <w:rFonts w:ascii="Times New Roman" w:hAnsi="Times New Roman"/>
              </w:rPr>
            </w:pPr>
            <w:sdt>
              <w:sdtPr>
                <w:rPr>
                  <w:rFonts w:ascii="Times New Roman" w:hAnsi="Times New Roman"/>
                </w:rPr>
                <w:id w:val="246393192"/>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Pr>
                <w:rFonts w:ascii="Times New Roman" w:hAnsi="Times New Roman"/>
              </w:rPr>
              <w:t xml:space="preserve">JJJJ </w:t>
            </w:r>
            <w:r w:rsidR="006B6AB0" w:rsidRPr="005C12AB">
              <w:rPr>
                <w:rFonts w:ascii="Times New Roman" w:hAnsi="Times New Roman"/>
              </w:rPr>
              <w:t>Certified?</w:t>
            </w:r>
          </w:p>
          <w:p w:rsidR="006B6AB0" w:rsidRPr="005C12AB" w:rsidRDefault="00C84099" w:rsidP="00773CC7">
            <w:pPr>
              <w:rPr>
                <w:rFonts w:ascii="Times New Roman" w:hAnsi="Times New Roman"/>
              </w:rPr>
            </w:pPr>
            <w:sdt>
              <w:sdtPr>
                <w:rPr>
                  <w:rFonts w:ascii="Times New Roman" w:hAnsi="Times New Roman"/>
                </w:rPr>
                <w:id w:val="1822237615"/>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sidRPr="005C12AB">
              <w:rPr>
                <w:rFonts w:ascii="Times New Roman" w:hAnsi="Times New Roman"/>
              </w:rPr>
              <w:t>40CFR60 Subpart IIII</w:t>
            </w:r>
          </w:p>
          <w:p w:rsidR="006B6AB0" w:rsidRPr="005C12AB" w:rsidRDefault="00C84099" w:rsidP="00773CC7">
            <w:pPr>
              <w:rPr>
                <w:rFonts w:ascii="Times New Roman" w:hAnsi="Times New Roman"/>
              </w:rPr>
            </w:pPr>
            <w:sdt>
              <w:sdtPr>
                <w:rPr>
                  <w:rFonts w:ascii="Times New Roman" w:hAnsi="Times New Roman"/>
                </w:rPr>
                <w:id w:val="1046028445"/>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Pr>
                <w:rFonts w:ascii="Times New Roman" w:hAnsi="Times New Roman"/>
              </w:rPr>
              <w:t xml:space="preserve">IIII </w:t>
            </w:r>
            <w:r w:rsidR="006B6AB0" w:rsidRPr="005C12AB">
              <w:rPr>
                <w:rFonts w:ascii="Times New Roman" w:hAnsi="Times New Roman"/>
              </w:rPr>
              <w:t>Certified?</w:t>
            </w:r>
          </w:p>
          <w:p w:rsidR="006B6AB0" w:rsidRPr="005C12AB" w:rsidRDefault="00C84099" w:rsidP="00773CC7">
            <w:pPr>
              <w:rPr>
                <w:rFonts w:ascii="Times New Roman" w:hAnsi="Times New Roman"/>
              </w:rPr>
            </w:pPr>
            <w:sdt>
              <w:sdtPr>
                <w:rPr>
                  <w:rFonts w:ascii="Times New Roman" w:hAnsi="Times New Roman"/>
                </w:rPr>
                <w:id w:val="-2052754808"/>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sidRPr="005C12AB">
              <w:rPr>
                <w:rFonts w:ascii="Times New Roman" w:hAnsi="Times New Roman"/>
              </w:rPr>
              <w:t>40CFR63 Subpart ZZZZ</w:t>
            </w:r>
          </w:p>
          <w:p w:rsidR="006B6AB0" w:rsidRDefault="00C84099" w:rsidP="00773CC7">
            <w:pPr>
              <w:rPr>
                <w:rFonts w:ascii="Times New Roman" w:hAnsi="Times New Roman"/>
              </w:rPr>
            </w:pPr>
            <w:sdt>
              <w:sdtPr>
                <w:rPr>
                  <w:rFonts w:ascii="Times New Roman" w:hAnsi="Times New Roman"/>
                </w:rPr>
                <w:id w:val="622353460"/>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sidRPr="005C12AB">
              <w:rPr>
                <w:rFonts w:ascii="Times New Roman" w:hAnsi="Times New Roman"/>
              </w:rPr>
              <w:t xml:space="preserve"> NESHAP ZZZZ/ NSPS JJJJ Window</w:t>
            </w:r>
          </w:p>
          <w:p w:rsidR="006B6AB0" w:rsidRPr="005C12AB" w:rsidRDefault="00C84099" w:rsidP="00773CC7">
            <w:pPr>
              <w:rPr>
                <w:rFonts w:ascii="Times New Roman" w:hAnsi="Times New Roman"/>
              </w:rPr>
            </w:pPr>
            <w:sdt>
              <w:sdtPr>
                <w:rPr>
                  <w:rFonts w:ascii="Times New Roman" w:hAnsi="Times New Roman"/>
                </w:rPr>
                <w:id w:val="-1738310822"/>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Pr>
                <w:rFonts w:ascii="Times New Roman" w:hAnsi="Times New Roman"/>
              </w:rPr>
              <w:t xml:space="preserve"> NESHAP ZZZZ Remote Sources</w:t>
            </w:r>
          </w:p>
        </w:tc>
        <w:tc>
          <w:tcPr>
            <w:tcW w:w="2262" w:type="dxa"/>
            <w:gridSpan w:val="2"/>
            <w:shd w:val="clear" w:color="auto" w:fill="auto"/>
            <w:vAlign w:val="center"/>
          </w:tcPr>
          <w:p w:rsidR="006B6AB0" w:rsidRPr="005C12AB" w:rsidRDefault="00C84099" w:rsidP="00773CC7">
            <w:pPr>
              <w:rPr>
                <w:rFonts w:ascii="Times New Roman" w:hAnsi="Times New Roman"/>
              </w:rPr>
            </w:pPr>
            <w:sdt>
              <w:sdtPr>
                <w:rPr>
                  <w:rFonts w:ascii="Times New Roman" w:hAnsi="Times New Roman"/>
                </w:rPr>
                <w:id w:val="-1909995158"/>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sidRPr="005C12AB">
              <w:rPr>
                <w:rFonts w:ascii="Times New Roman" w:hAnsi="Times New Roman"/>
              </w:rPr>
              <w:t>40CFR60 Subpart JJJJ</w:t>
            </w:r>
          </w:p>
          <w:p w:rsidR="006B6AB0" w:rsidRPr="005C12AB" w:rsidRDefault="00C84099" w:rsidP="00773CC7">
            <w:pPr>
              <w:rPr>
                <w:rFonts w:ascii="Times New Roman" w:hAnsi="Times New Roman"/>
              </w:rPr>
            </w:pPr>
            <w:sdt>
              <w:sdtPr>
                <w:rPr>
                  <w:rFonts w:ascii="Times New Roman" w:hAnsi="Times New Roman"/>
                </w:rPr>
                <w:id w:val="1061670650"/>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Pr>
                <w:rFonts w:ascii="Times New Roman" w:hAnsi="Times New Roman"/>
              </w:rPr>
              <w:t xml:space="preserve">JJJJ </w:t>
            </w:r>
            <w:r w:rsidR="006B6AB0" w:rsidRPr="005C12AB">
              <w:rPr>
                <w:rFonts w:ascii="Times New Roman" w:hAnsi="Times New Roman"/>
              </w:rPr>
              <w:t>Certified?</w:t>
            </w:r>
          </w:p>
          <w:p w:rsidR="006B6AB0" w:rsidRPr="005C12AB" w:rsidRDefault="00C84099" w:rsidP="00773CC7">
            <w:pPr>
              <w:rPr>
                <w:rFonts w:ascii="Times New Roman" w:hAnsi="Times New Roman"/>
              </w:rPr>
            </w:pPr>
            <w:sdt>
              <w:sdtPr>
                <w:rPr>
                  <w:rFonts w:ascii="Times New Roman" w:hAnsi="Times New Roman"/>
                </w:rPr>
                <w:id w:val="-1095545198"/>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sidRPr="005C12AB">
              <w:rPr>
                <w:rFonts w:ascii="Times New Roman" w:hAnsi="Times New Roman"/>
              </w:rPr>
              <w:t>40CFR60 Subpart IIII</w:t>
            </w:r>
          </w:p>
          <w:p w:rsidR="006B6AB0" w:rsidRPr="005C12AB" w:rsidRDefault="00C84099" w:rsidP="00773CC7">
            <w:pPr>
              <w:rPr>
                <w:rFonts w:ascii="Times New Roman" w:hAnsi="Times New Roman"/>
              </w:rPr>
            </w:pPr>
            <w:sdt>
              <w:sdtPr>
                <w:rPr>
                  <w:rFonts w:ascii="Times New Roman" w:hAnsi="Times New Roman"/>
                </w:rPr>
                <w:id w:val="2130425683"/>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Pr>
                <w:rFonts w:ascii="Times New Roman" w:hAnsi="Times New Roman"/>
              </w:rPr>
              <w:t xml:space="preserve">IIII </w:t>
            </w:r>
            <w:r w:rsidR="006B6AB0" w:rsidRPr="005C12AB">
              <w:rPr>
                <w:rFonts w:ascii="Times New Roman" w:hAnsi="Times New Roman"/>
              </w:rPr>
              <w:t>Certified?</w:t>
            </w:r>
          </w:p>
          <w:p w:rsidR="006B6AB0" w:rsidRPr="005C12AB" w:rsidRDefault="00C84099" w:rsidP="00773CC7">
            <w:pPr>
              <w:rPr>
                <w:rFonts w:ascii="Times New Roman" w:hAnsi="Times New Roman"/>
              </w:rPr>
            </w:pPr>
            <w:sdt>
              <w:sdtPr>
                <w:rPr>
                  <w:rFonts w:ascii="Times New Roman" w:hAnsi="Times New Roman"/>
                </w:rPr>
                <w:id w:val="1042939539"/>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sidRPr="005C12AB">
              <w:rPr>
                <w:rFonts w:ascii="Times New Roman" w:hAnsi="Times New Roman"/>
              </w:rPr>
              <w:t>40CFR63 Subpart ZZZZ</w:t>
            </w:r>
          </w:p>
          <w:p w:rsidR="006B6AB0" w:rsidRDefault="00C84099" w:rsidP="00773CC7">
            <w:pPr>
              <w:rPr>
                <w:rFonts w:ascii="Times New Roman" w:hAnsi="Times New Roman"/>
              </w:rPr>
            </w:pPr>
            <w:sdt>
              <w:sdtPr>
                <w:rPr>
                  <w:rFonts w:ascii="Times New Roman" w:hAnsi="Times New Roman"/>
                </w:rPr>
                <w:id w:val="-1104408206"/>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sidRPr="005C12AB">
              <w:rPr>
                <w:rFonts w:ascii="Times New Roman" w:hAnsi="Times New Roman"/>
              </w:rPr>
              <w:t xml:space="preserve"> NESHAP ZZZZ/ NSPS JJJJ Window</w:t>
            </w:r>
          </w:p>
          <w:p w:rsidR="006B6AB0" w:rsidRPr="005C12AB" w:rsidRDefault="00C84099" w:rsidP="00773CC7">
            <w:pPr>
              <w:rPr>
                <w:rFonts w:ascii="Times New Roman" w:hAnsi="Times New Roman"/>
              </w:rPr>
            </w:pPr>
            <w:sdt>
              <w:sdtPr>
                <w:rPr>
                  <w:rFonts w:ascii="Times New Roman" w:hAnsi="Times New Roman"/>
                </w:rPr>
                <w:id w:val="-2117281306"/>
                <w14:checkbox>
                  <w14:checked w14:val="0"/>
                  <w14:checkedState w14:val="2612" w14:font="MS Gothic"/>
                  <w14:uncheckedState w14:val="2610" w14:font="MS Gothic"/>
                </w14:checkbox>
              </w:sdtPr>
              <w:sdtEndPr/>
              <w:sdtContent>
                <w:r w:rsidR="006B6AB0" w:rsidRPr="005C12AB">
                  <w:rPr>
                    <w:rFonts w:ascii="MS Mincho" w:eastAsia="MS Mincho" w:hAnsi="MS Mincho" w:cs="MS Mincho" w:hint="eastAsia"/>
                  </w:rPr>
                  <w:t>☐</w:t>
                </w:r>
              </w:sdtContent>
            </w:sdt>
            <w:r w:rsidR="006B6AB0">
              <w:rPr>
                <w:rFonts w:ascii="Times New Roman" w:hAnsi="Times New Roman"/>
              </w:rPr>
              <w:t xml:space="preserve"> NESHAP ZZZZ Remote Sources</w:t>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Engine Type</w:t>
            </w:r>
            <w:r w:rsidRPr="00EE0E67">
              <w:rPr>
                <w:rFonts w:ascii="Times New Roman" w:hAnsi="Times New Roman"/>
                <w:vertAlign w:val="superscript"/>
              </w:rPr>
              <w:t>6</w:t>
            </w:r>
          </w:p>
        </w:tc>
        <w:tc>
          <w:tcPr>
            <w:tcW w:w="2263"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APCD Type</w:t>
            </w:r>
            <w:r w:rsidRPr="00EE0E67">
              <w:rPr>
                <w:rFonts w:ascii="Times New Roman" w:hAnsi="Times New Roman"/>
                <w:vertAlign w:val="superscript"/>
              </w:rPr>
              <w:t>7</w:t>
            </w:r>
          </w:p>
        </w:tc>
        <w:tc>
          <w:tcPr>
            <w:tcW w:w="2263"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Fuel Type</w:t>
            </w:r>
            <w:r w:rsidRPr="00EE0E67">
              <w:rPr>
                <w:rFonts w:ascii="Times New Roman" w:hAnsi="Times New Roman"/>
                <w:vertAlign w:val="superscript"/>
              </w:rPr>
              <w:t>8</w:t>
            </w:r>
          </w:p>
        </w:tc>
        <w:tc>
          <w:tcPr>
            <w:tcW w:w="2263"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H</w:t>
            </w:r>
            <w:r w:rsidRPr="00EE0E67">
              <w:rPr>
                <w:rFonts w:ascii="Times New Roman" w:hAnsi="Times New Roman"/>
                <w:vertAlign w:val="subscript"/>
              </w:rPr>
              <w:t>2</w:t>
            </w:r>
            <w:r>
              <w:rPr>
                <w:rFonts w:ascii="Times New Roman" w:hAnsi="Times New Roman"/>
              </w:rPr>
              <w:t>S (gr/100 scf)</w:t>
            </w:r>
          </w:p>
        </w:tc>
        <w:tc>
          <w:tcPr>
            <w:tcW w:w="2263"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Operating bhp/rpm</w:t>
            </w:r>
          </w:p>
        </w:tc>
        <w:tc>
          <w:tcPr>
            <w:tcW w:w="2263"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BSFC (BTU/bhp-hr)</w:t>
            </w:r>
          </w:p>
        </w:tc>
        <w:tc>
          <w:tcPr>
            <w:tcW w:w="2263"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c>
          <w:tcPr>
            <w:tcW w:w="2262" w:type="dxa"/>
            <w:gridSpan w:val="2"/>
            <w:shd w:val="clear" w:color="auto" w:fill="auto"/>
          </w:tcPr>
          <w:p w:rsidR="006B6AB0" w:rsidRDefault="006B6AB0" w:rsidP="00773CC7">
            <w:pPr>
              <w:jc w:val="center"/>
            </w:pPr>
            <w:r w:rsidRPr="00536D0A">
              <w:rPr>
                <w:rFonts w:ascii="Times New Roman" w:hAnsi="Times New Roman"/>
              </w:rPr>
              <w:fldChar w:fldCharType="begin">
                <w:ffData>
                  <w:name w:val=""/>
                  <w:enabled w:val="0"/>
                  <w:calcOnExit w:val="0"/>
                  <w:textInput>
                    <w:maxLength w:val="180"/>
                  </w:textInput>
                </w:ffData>
              </w:fldChar>
            </w:r>
            <w:r w:rsidRPr="00536D0A">
              <w:rPr>
                <w:rFonts w:ascii="Times New Roman" w:hAnsi="Times New Roman"/>
              </w:rPr>
              <w:instrText xml:space="preserve"> FORMTEXT </w:instrText>
            </w:r>
            <w:r w:rsidRPr="00536D0A">
              <w:rPr>
                <w:rFonts w:ascii="Times New Roman" w:hAnsi="Times New Roman"/>
              </w:rPr>
            </w:r>
            <w:r w:rsidRPr="00536D0A">
              <w:rPr>
                <w:rFonts w:ascii="Times New Roman" w:hAnsi="Times New Roman"/>
              </w:rPr>
              <w:fldChar w:fldCharType="separate"/>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noProof/>
              </w:rPr>
              <w:t> </w:t>
            </w:r>
            <w:r w:rsidRPr="00536D0A">
              <w:rPr>
                <w:rFonts w:ascii="Times New Roman" w:hAnsi="Times New Roman"/>
              </w:rPr>
              <w:fldChar w:fldCharType="end"/>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 xml:space="preserve">Hourly Fuel Throughput </w:t>
            </w:r>
          </w:p>
        </w:tc>
        <w:tc>
          <w:tcPr>
            <w:tcW w:w="2263" w:type="dxa"/>
            <w:gridSpan w:val="2"/>
            <w:shd w:val="clear" w:color="auto" w:fill="auto"/>
          </w:tcPr>
          <w:p w:rsidR="006B6AB0" w:rsidRDefault="006B6AB0" w:rsidP="00773CC7">
            <w:pPr>
              <w:rPr>
                <w:rFonts w:ascii="Times New Roman" w:hAnsi="Times New Roman"/>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ft</w:t>
            </w:r>
            <w:r w:rsidRPr="00EE0E67">
              <w:rPr>
                <w:rFonts w:ascii="Times New Roman" w:hAnsi="Times New Roman"/>
                <w:vertAlign w:val="superscript"/>
              </w:rPr>
              <w:t>3</w:t>
            </w:r>
            <w:r>
              <w:rPr>
                <w:rFonts w:ascii="Times New Roman" w:hAnsi="Times New Roman"/>
              </w:rPr>
              <w:t>/hr</w:t>
            </w:r>
          </w:p>
          <w:p w:rsidR="006B6AB0" w:rsidRDefault="006B6AB0" w:rsidP="00773CC7">
            <w:pPr>
              <w:rPr>
                <w:rFonts w:ascii="MS Gothic" w:eastAsia="MS Gothic" w:hAnsi="MS Gothic"/>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gal/hr</w:t>
            </w:r>
          </w:p>
        </w:tc>
        <w:tc>
          <w:tcPr>
            <w:tcW w:w="2262" w:type="dxa"/>
            <w:gridSpan w:val="2"/>
            <w:shd w:val="clear" w:color="auto" w:fill="auto"/>
            <w:vAlign w:val="center"/>
          </w:tcPr>
          <w:p w:rsidR="006B6AB0" w:rsidRDefault="006B6AB0" w:rsidP="00773CC7">
            <w:pPr>
              <w:rPr>
                <w:rFonts w:ascii="Times New Roman" w:hAnsi="Times New Roman"/>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ft</w:t>
            </w:r>
            <w:r w:rsidRPr="00EE0E67">
              <w:rPr>
                <w:rFonts w:ascii="Times New Roman" w:hAnsi="Times New Roman"/>
                <w:vertAlign w:val="superscript"/>
              </w:rPr>
              <w:t>3</w:t>
            </w:r>
            <w:r>
              <w:rPr>
                <w:rFonts w:ascii="Times New Roman" w:hAnsi="Times New Roman"/>
              </w:rPr>
              <w:t>/hr</w:t>
            </w:r>
          </w:p>
          <w:p w:rsidR="006B6AB0" w:rsidRDefault="006B6AB0" w:rsidP="00773CC7">
            <w:pPr>
              <w:rPr>
                <w:rFonts w:ascii="MS Gothic" w:eastAsia="MS Gothic" w:hAnsi="MS Gothic"/>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gal/hr</w:t>
            </w:r>
          </w:p>
        </w:tc>
        <w:tc>
          <w:tcPr>
            <w:tcW w:w="2262" w:type="dxa"/>
            <w:gridSpan w:val="2"/>
            <w:shd w:val="clear" w:color="auto" w:fill="auto"/>
            <w:vAlign w:val="center"/>
          </w:tcPr>
          <w:p w:rsidR="006B6AB0" w:rsidRDefault="006B6AB0" w:rsidP="00773CC7">
            <w:pPr>
              <w:rPr>
                <w:rFonts w:ascii="Times New Roman" w:hAnsi="Times New Roman"/>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ft</w:t>
            </w:r>
            <w:r w:rsidRPr="00EE0E67">
              <w:rPr>
                <w:rFonts w:ascii="Times New Roman" w:hAnsi="Times New Roman"/>
                <w:vertAlign w:val="superscript"/>
              </w:rPr>
              <w:t>3</w:t>
            </w:r>
            <w:r>
              <w:rPr>
                <w:rFonts w:ascii="Times New Roman" w:hAnsi="Times New Roman"/>
              </w:rPr>
              <w:t>/hr</w:t>
            </w:r>
          </w:p>
          <w:p w:rsidR="006B6AB0" w:rsidRDefault="006B6AB0" w:rsidP="00773CC7">
            <w:pPr>
              <w:rPr>
                <w:rFonts w:ascii="MS Gothic" w:eastAsia="MS Gothic" w:hAnsi="MS Gothic"/>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gal/hr</w:t>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 xml:space="preserve">Annual Fuel Throughput </w:t>
            </w:r>
          </w:p>
          <w:p w:rsidR="006B6AB0" w:rsidRDefault="006B6AB0" w:rsidP="00773CC7">
            <w:pPr>
              <w:rPr>
                <w:rFonts w:ascii="Times New Roman" w:hAnsi="Times New Roman"/>
              </w:rPr>
            </w:pPr>
            <w:r>
              <w:rPr>
                <w:rFonts w:ascii="Times New Roman" w:hAnsi="Times New Roman"/>
              </w:rPr>
              <w:t>(Must use 8,760 hrs/yr unless emergency generator)</w:t>
            </w:r>
          </w:p>
        </w:tc>
        <w:tc>
          <w:tcPr>
            <w:tcW w:w="2263" w:type="dxa"/>
            <w:gridSpan w:val="2"/>
            <w:shd w:val="clear" w:color="auto" w:fill="auto"/>
          </w:tcPr>
          <w:p w:rsidR="006B6AB0" w:rsidRDefault="006B6AB0" w:rsidP="00773CC7">
            <w:pPr>
              <w:rPr>
                <w:rFonts w:ascii="Times New Roman" w:hAnsi="Times New Roman"/>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MMft</w:t>
            </w:r>
            <w:r w:rsidRPr="00EE0E67">
              <w:rPr>
                <w:rFonts w:ascii="Times New Roman" w:hAnsi="Times New Roman"/>
                <w:vertAlign w:val="superscript"/>
              </w:rPr>
              <w:t>3</w:t>
            </w:r>
            <w:r>
              <w:rPr>
                <w:rFonts w:ascii="Times New Roman" w:hAnsi="Times New Roman"/>
              </w:rPr>
              <w:t>/yr</w:t>
            </w:r>
          </w:p>
          <w:p w:rsidR="006B6AB0" w:rsidRDefault="006B6AB0" w:rsidP="00773CC7">
            <w:pPr>
              <w:rPr>
                <w:rFonts w:ascii="MS Gothic" w:eastAsia="MS Gothic" w:hAnsi="MS Gothic"/>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gal/yr</w:t>
            </w:r>
          </w:p>
        </w:tc>
        <w:tc>
          <w:tcPr>
            <w:tcW w:w="2262" w:type="dxa"/>
            <w:gridSpan w:val="2"/>
            <w:shd w:val="clear" w:color="auto" w:fill="auto"/>
          </w:tcPr>
          <w:p w:rsidR="006B6AB0" w:rsidRDefault="006B6AB0" w:rsidP="00773CC7">
            <w:pPr>
              <w:rPr>
                <w:rFonts w:ascii="Times New Roman" w:hAnsi="Times New Roman"/>
              </w:rPr>
            </w:pPr>
            <w:r w:rsidRPr="00C81391">
              <w:rPr>
                <w:rFonts w:ascii="Times New Roman" w:hAnsi="Times New Roman"/>
              </w:rPr>
              <w:fldChar w:fldCharType="begin">
                <w:ffData>
                  <w:name w:val=""/>
                  <w:enabled w:val="0"/>
                  <w:calcOnExit w:val="0"/>
                  <w:textInput>
                    <w:maxLength w:val="180"/>
                  </w:textInput>
                </w:ffData>
              </w:fldChar>
            </w:r>
            <w:r w:rsidRPr="00C81391">
              <w:rPr>
                <w:rFonts w:ascii="Times New Roman" w:hAnsi="Times New Roman"/>
              </w:rPr>
              <w:instrText xml:space="preserve"> FORMTEXT </w:instrText>
            </w:r>
            <w:r w:rsidRPr="00C81391">
              <w:rPr>
                <w:rFonts w:ascii="Times New Roman" w:hAnsi="Times New Roman"/>
              </w:rPr>
            </w:r>
            <w:r w:rsidRPr="00C81391">
              <w:rPr>
                <w:rFonts w:ascii="Times New Roman" w:hAnsi="Times New Roman"/>
              </w:rPr>
              <w:fldChar w:fldCharType="separate"/>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rPr>
              <w:fldChar w:fldCharType="end"/>
            </w:r>
            <w:r w:rsidRPr="00C81391">
              <w:rPr>
                <w:rFonts w:ascii="Times New Roman" w:hAnsi="Times New Roman"/>
              </w:rPr>
              <w:t xml:space="preserve">      MMft</w:t>
            </w:r>
            <w:r w:rsidRPr="00C81391">
              <w:rPr>
                <w:rFonts w:ascii="Times New Roman" w:hAnsi="Times New Roman"/>
                <w:vertAlign w:val="superscript"/>
              </w:rPr>
              <w:t>3</w:t>
            </w:r>
            <w:r w:rsidRPr="00C81391">
              <w:rPr>
                <w:rFonts w:ascii="Times New Roman" w:hAnsi="Times New Roman"/>
              </w:rPr>
              <w:t>/yr</w:t>
            </w:r>
          </w:p>
          <w:p w:rsidR="006B6AB0" w:rsidRPr="00C81391" w:rsidRDefault="006B6AB0" w:rsidP="00773CC7">
            <w:pPr>
              <w:rPr>
                <w:rFonts w:ascii="Times New Roman" w:hAnsi="Times New Roman"/>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gal/yr</w:t>
            </w:r>
          </w:p>
        </w:tc>
        <w:tc>
          <w:tcPr>
            <w:tcW w:w="2262" w:type="dxa"/>
            <w:gridSpan w:val="2"/>
            <w:shd w:val="clear" w:color="auto" w:fill="auto"/>
          </w:tcPr>
          <w:p w:rsidR="006B6AB0" w:rsidRDefault="006B6AB0" w:rsidP="00773CC7">
            <w:pPr>
              <w:rPr>
                <w:rFonts w:ascii="Times New Roman" w:hAnsi="Times New Roman"/>
              </w:rPr>
            </w:pPr>
            <w:r w:rsidRPr="00C81391">
              <w:rPr>
                <w:rFonts w:ascii="Times New Roman" w:hAnsi="Times New Roman"/>
              </w:rPr>
              <w:fldChar w:fldCharType="begin">
                <w:ffData>
                  <w:name w:val=""/>
                  <w:enabled w:val="0"/>
                  <w:calcOnExit w:val="0"/>
                  <w:textInput>
                    <w:maxLength w:val="180"/>
                  </w:textInput>
                </w:ffData>
              </w:fldChar>
            </w:r>
            <w:r w:rsidRPr="00C81391">
              <w:rPr>
                <w:rFonts w:ascii="Times New Roman" w:hAnsi="Times New Roman"/>
              </w:rPr>
              <w:instrText xml:space="preserve"> FORMTEXT </w:instrText>
            </w:r>
            <w:r w:rsidRPr="00C81391">
              <w:rPr>
                <w:rFonts w:ascii="Times New Roman" w:hAnsi="Times New Roman"/>
              </w:rPr>
            </w:r>
            <w:r w:rsidRPr="00C81391">
              <w:rPr>
                <w:rFonts w:ascii="Times New Roman" w:hAnsi="Times New Roman"/>
              </w:rPr>
              <w:fldChar w:fldCharType="separate"/>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noProof/>
              </w:rPr>
              <w:t> </w:t>
            </w:r>
            <w:r w:rsidRPr="00C81391">
              <w:rPr>
                <w:rFonts w:ascii="Times New Roman" w:hAnsi="Times New Roman"/>
              </w:rPr>
              <w:fldChar w:fldCharType="end"/>
            </w:r>
            <w:r w:rsidRPr="00C81391">
              <w:rPr>
                <w:rFonts w:ascii="Times New Roman" w:hAnsi="Times New Roman"/>
              </w:rPr>
              <w:t xml:space="preserve">      MMft</w:t>
            </w:r>
            <w:r w:rsidRPr="00C81391">
              <w:rPr>
                <w:rFonts w:ascii="Times New Roman" w:hAnsi="Times New Roman"/>
                <w:vertAlign w:val="superscript"/>
              </w:rPr>
              <w:t>3</w:t>
            </w:r>
            <w:r w:rsidRPr="00C81391">
              <w:rPr>
                <w:rFonts w:ascii="Times New Roman" w:hAnsi="Times New Roman"/>
              </w:rPr>
              <w:t>/yr</w:t>
            </w:r>
          </w:p>
          <w:p w:rsidR="006B6AB0" w:rsidRPr="00C81391" w:rsidRDefault="006B6AB0" w:rsidP="00773CC7">
            <w:pPr>
              <w:rPr>
                <w:rFonts w:ascii="Times New Roman" w:hAnsi="Times New Roman"/>
              </w:rPr>
            </w:pP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Pr>
                <w:rFonts w:ascii="Times New Roman" w:hAnsi="Times New Roman"/>
              </w:rPr>
              <w:t xml:space="preserve">       </w:t>
            </w:r>
            <w:r w:rsidRPr="00EE0E67">
              <w:rPr>
                <w:rFonts w:ascii="Times New Roman" w:hAnsi="Times New Roman"/>
              </w:rPr>
              <w:t>gal/yr</w:t>
            </w:r>
          </w:p>
        </w:tc>
      </w:tr>
      <w:tr w:rsidR="006B6AB0" w:rsidRPr="00831A28" w:rsidTr="00773CC7">
        <w:trPr>
          <w:cantSplit/>
          <w:trHeight w:val="230"/>
          <w:jc w:val="center"/>
        </w:trPr>
        <w:tc>
          <w:tcPr>
            <w:tcW w:w="2573" w:type="dxa"/>
            <w:gridSpan w:val="2"/>
            <w:shd w:val="clear" w:color="auto" w:fill="auto"/>
            <w:vAlign w:val="center"/>
          </w:tcPr>
          <w:p w:rsidR="006B6AB0" w:rsidRDefault="006B6AB0" w:rsidP="00773CC7">
            <w:pPr>
              <w:rPr>
                <w:rFonts w:ascii="Times New Roman" w:hAnsi="Times New Roman"/>
              </w:rPr>
            </w:pPr>
            <w:r>
              <w:rPr>
                <w:rFonts w:ascii="Times New Roman" w:hAnsi="Times New Roman"/>
              </w:rPr>
              <w:t>Fuel Usage or Hours of Operation Metered</w:t>
            </w:r>
          </w:p>
        </w:tc>
        <w:tc>
          <w:tcPr>
            <w:tcW w:w="2263" w:type="dxa"/>
            <w:gridSpan w:val="2"/>
            <w:shd w:val="clear" w:color="auto" w:fill="auto"/>
          </w:tcPr>
          <w:p w:rsidR="006B6AB0" w:rsidRPr="00683F26" w:rsidRDefault="006B6AB0" w:rsidP="00773CC7">
            <w:pPr>
              <w:jc w:val="center"/>
              <w:rPr>
                <w:rFonts w:ascii="Times New Roman" w:hAnsi="Times New Roman"/>
              </w:rPr>
            </w:pPr>
            <w:r>
              <w:rPr>
                <w:rFonts w:ascii="Times New Roman" w:hAnsi="Times New Roman"/>
              </w:rPr>
              <w:t xml:space="preserve">Yes </w:t>
            </w:r>
            <w:sdt>
              <w:sdtPr>
                <w:rPr>
                  <w:rFonts w:ascii="Times New Roman" w:hAnsi="Times New Roman"/>
                </w:rPr>
                <w:id w:val="-1047296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 </w:t>
            </w:r>
            <w:sdt>
              <w:sdtPr>
                <w:rPr>
                  <w:rFonts w:ascii="Times New Roman" w:hAnsi="Times New Roman"/>
                </w:rPr>
                <w:id w:val="9346401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62" w:type="dxa"/>
            <w:gridSpan w:val="2"/>
            <w:shd w:val="clear" w:color="auto" w:fill="auto"/>
          </w:tcPr>
          <w:p w:rsidR="006B6AB0" w:rsidRPr="00C81391" w:rsidRDefault="006B6AB0" w:rsidP="00773CC7">
            <w:pPr>
              <w:jc w:val="center"/>
              <w:rPr>
                <w:rFonts w:ascii="Times New Roman" w:hAnsi="Times New Roman"/>
              </w:rPr>
            </w:pPr>
            <w:r>
              <w:rPr>
                <w:rFonts w:ascii="Times New Roman" w:hAnsi="Times New Roman"/>
              </w:rPr>
              <w:t xml:space="preserve">Yes </w:t>
            </w:r>
            <w:sdt>
              <w:sdtPr>
                <w:rPr>
                  <w:rFonts w:ascii="Times New Roman" w:hAnsi="Times New Roman"/>
                </w:rPr>
                <w:id w:val="7107750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 </w:t>
            </w:r>
            <w:sdt>
              <w:sdtPr>
                <w:rPr>
                  <w:rFonts w:ascii="Times New Roman" w:hAnsi="Times New Roman"/>
                </w:rPr>
                <w:id w:val="-7960670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62" w:type="dxa"/>
            <w:gridSpan w:val="2"/>
            <w:shd w:val="clear" w:color="auto" w:fill="auto"/>
          </w:tcPr>
          <w:p w:rsidR="006B6AB0" w:rsidRPr="00C81391" w:rsidRDefault="006B6AB0" w:rsidP="00773CC7">
            <w:pPr>
              <w:jc w:val="center"/>
              <w:rPr>
                <w:rFonts w:ascii="Times New Roman" w:hAnsi="Times New Roman"/>
              </w:rPr>
            </w:pPr>
            <w:r>
              <w:rPr>
                <w:rFonts w:ascii="Times New Roman" w:hAnsi="Times New Roman"/>
              </w:rPr>
              <w:t xml:space="preserve">Yes </w:t>
            </w:r>
            <w:sdt>
              <w:sdtPr>
                <w:rPr>
                  <w:rFonts w:ascii="Times New Roman" w:hAnsi="Times New Roman"/>
                </w:rPr>
                <w:id w:val="-344170938"/>
                <w14:checkbox>
                  <w14:checked w14:val="0"/>
                  <w14:checkedState w14:val="2612" w14:font="MS Gothic"/>
                  <w14:uncheckedState w14:val="2610" w14:font="MS Gothic"/>
                </w14:checkbox>
              </w:sdtPr>
              <w:sdtEndPr/>
              <w:sdtContent>
                <w:r w:rsidR="005E7C86">
                  <w:rPr>
                    <w:rFonts w:ascii="MS Gothic" w:eastAsia="MS Gothic" w:hAnsi="MS Gothic" w:hint="eastAsia"/>
                  </w:rPr>
                  <w:t>☐</w:t>
                </w:r>
              </w:sdtContent>
            </w:sdt>
            <w:r>
              <w:rPr>
                <w:rFonts w:ascii="Times New Roman" w:hAnsi="Times New Roman"/>
              </w:rPr>
              <w:t xml:space="preserve">        No </w:t>
            </w:r>
            <w:sdt>
              <w:sdtPr>
                <w:rPr>
                  <w:rFonts w:ascii="Times New Roman" w:hAnsi="Times New Roman"/>
                </w:rPr>
                <w:id w:val="-1506853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B6AB0" w:rsidRPr="00831A28" w:rsidTr="00773CC7">
        <w:trPr>
          <w:cantSplit/>
          <w:trHeight w:val="230"/>
          <w:jc w:val="center"/>
        </w:trPr>
        <w:tc>
          <w:tcPr>
            <w:tcW w:w="1298" w:type="dxa"/>
            <w:shd w:val="clear" w:color="auto" w:fill="auto"/>
            <w:vAlign w:val="center"/>
          </w:tcPr>
          <w:p w:rsidR="006B6AB0" w:rsidRPr="006A05EF" w:rsidRDefault="006B6AB0" w:rsidP="00773CC7">
            <w:pPr>
              <w:rPr>
                <w:rFonts w:ascii="Times New Roman" w:hAnsi="Times New Roman"/>
                <w:b/>
              </w:rPr>
            </w:pPr>
            <w:r w:rsidRPr="006A05EF">
              <w:rPr>
                <w:rFonts w:ascii="Times New Roman" w:hAnsi="Times New Roman"/>
                <w:b/>
              </w:rPr>
              <w:t>Calculation Methodology</w:t>
            </w:r>
            <w:r w:rsidRPr="006A05EF">
              <w:rPr>
                <w:rFonts w:ascii="Times New Roman" w:hAnsi="Times New Roman"/>
                <w:b/>
                <w:vertAlign w:val="superscript"/>
              </w:rPr>
              <w:t>9</w:t>
            </w:r>
          </w:p>
        </w:tc>
        <w:tc>
          <w:tcPr>
            <w:tcW w:w="1275" w:type="dxa"/>
            <w:shd w:val="clear" w:color="auto" w:fill="auto"/>
            <w:vAlign w:val="center"/>
          </w:tcPr>
          <w:p w:rsidR="006B6AB0" w:rsidRPr="006A05EF" w:rsidRDefault="006B6AB0" w:rsidP="00773CC7">
            <w:pPr>
              <w:rPr>
                <w:rFonts w:ascii="Times New Roman" w:hAnsi="Times New Roman"/>
                <w:b/>
              </w:rPr>
            </w:pPr>
            <w:r w:rsidRPr="006A05EF">
              <w:rPr>
                <w:rFonts w:ascii="Times New Roman" w:hAnsi="Times New Roman"/>
                <w:b/>
              </w:rPr>
              <w:t>Pollutant</w:t>
            </w:r>
            <w:r w:rsidRPr="006A05EF">
              <w:rPr>
                <w:rFonts w:ascii="Times New Roman" w:hAnsi="Times New Roman"/>
                <w:b/>
                <w:vertAlign w:val="superscript"/>
              </w:rPr>
              <w:t>10</w:t>
            </w:r>
          </w:p>
        </w:tc>
        <w:tc>
          <w:tcPr>
            <w:tcW w:w="1118" w:type="dxa"/>
            <w:shd w:val="clear" w:color="auto" w:fill="auto"/>
          </w:tcPr>
          <w:p w:rsidR="006B6AB0" w:rsidRPr="006A05EF" w:rsidRDefault="006B6AB0" w:rsidP="00773CC7">
            <w:pPr>
              <w:jc w:val="center"/>
              <w:rPr>
                <w:rFonts w:ascii="Times New Roman" w:hAnsi="Times New Roman"/>
                <w:b/>
              </w:rPr>
            </w:pPr>
            <w:r w:rsidRPr="006A05EF">
              <w:rPr>
                <w:rFonts w:ascii="Times New Roman" w:hAnsi="Times New Roman"/>
                <w:b/>
              </w:rPr>
              <w:t>Hourly PTE</w:t>
            </w:r>
          </w:p>
          <w:p w:rsidR="006B6AB0" w:rsidRPr="006A05EF" w:rsidRDefault="006B6AB0" w:rsidP="00773CC7">
            <w:pPr>
              <w:jc w:val="center"/>
              <w:rPr>
                <w:rFonts w:ascii="Times New Roman" w:hAnsi="Times New Roman"/>
                <w:b/>
              </w:rPr>
            </w:pPr>
            <w:r w:rsidRPr="006A05EF">
              <w:rPr>
                <w:rFonts w:ascii="Times New Roman" w:hAnsi="Times New Roman"/>
                <w:b/>
              </w:rPr>
              <w:t>(lb/hr)</w:t>
            </w:r>
            <w:r w:rsidRPr="006A05EF">
              <w:rPr>
                <w:rFonts w:ascii="Times New Roman" w:hAnsi="Times New Roman"/>
                <w:b/>
                <w:vertAlign w:val="superscript"/>
              </w:rPr>
              <w:t>11</w:t>
            </w:r>
          </w:p>
        </w:tc>
        <w:tc>
          <w:tcPr>
            <w:tcW w:w="1145" w:type="dxa"/>
            <w:shd w:val="clear" w:color="auto" w:fill="auto"/>
          </w:tcPr>
          <w:p w:rsidR="006B6AB0" w:rsidRPr="006A05EF" w:rsidRDefault="006B6AB0" w:rsidP="00773CC7">
            <w:pPr>
              <w:jc w:val="center"/>
              <w:rPr>
                <w:rFonts w:ascii="Times New Roman" w:hAnsi="Times New Roman"/>
                <w:b/>
              </w:rPr>
            </w:pPr>
            <w:r w:rsidRPr="006A05EF">
              <w:rPr>
                <w:rFonts w:ascii="Times New Roman" w:hAnsi="Times New Roman"/>
                <w:b/>
              </w:rPr>
              <w:t>Annual PTE</w:t>
            </w:r>
          </w:p>
          <w:p w:rsidR="006B6AB0" w:rsidRPr="006A05EF" w:rsidRDefault="006B6AB0" w:rsidP="00773CC7">
            <w:pPr>
              <w:jc w:val="center"/>
              <w:rPr>
                <w:rFonts w:ascii="Times New Roman" w:hAnsi="Times New Roman"/>
                <w:b/>
              </w:rPr>
            </w:pPr>
            <w:r w:rsidRPr="006A05EF">
              <w:rPr>
                <w:rFonts w:ascii="Times New Roman" w:hAnsi="Times New Roman"/>
                <w:b/>
              </w:rPr>
              <w:t>(tons/year)</w:t>
            </w:r>
            <w:r w:rsidRPr="006A05EF">
              <w:rPr>
                <w:rFonts w:ascii="Times New Roman" w:hAnsi="Times New Roman"/>
                <w:b/>
                <w:vertAlign w:val="superscript"/>
              </w:rPr>
              <w:t xml:space="preserve"> 11</w:t>
            </w:r>
          </w:p>
        </w:tc>
        <w:tc>
          <w:tcPr>
            <w:tcW w:w="1117" w:type="dxa"/>
            <w:shd w:val="clear" w:color="auto" w:fill="auto"/>
          </w:tcPr>
          <w:p w:rsidR="006B6AB0" w:rsidRPr="006A05EF" w:rsidRDefault="006B6AB0" w:rsidP="00773CC7">
            <w:pPr>
              <w:jc w:val="center"/>
              <w:rPr>
                <w:rFonts w:ascii="Times New Roman" w:hAnsi="Times New Roman"/>
                <w:b/>
              </w:rPr>
            </w:pPr>
            <w:r w:rsidRPr="006A05EF">
              <w:rPr>
                <w:rFonts w:ascii="Times New Roman" w:hAnsi="Times New Roman"/>
                <w:b/>
              </w:rPr>
              <w:t>Hourly PTE</w:t>
            </w:r>
          </w:p>
          <w:p w:rsidR="006B6AB0" w:rsidRPr="006A05EF" w:rsidRDefault="006B6AB0" w:rsidP="00773CC7">
            <w:pPr>
              <w:jc w:val="center"/>
              <w:rPr>
                <w:rFonts w:ascii="Times New Roman" w:hAnsi="Times New Roman"/>
                <w:b/>
              </w:rPr>
            </w:pPr>
            <w:r w:rsidRPr="006A05EF">
              <w:rPr>
                <w:rFonts w:ascii="Times New Roman" w:hAnsi="Times New Roman"/>
                <w:b/>
              </w:rPr>
              <w:t>(lb/hr)</w:t>
            </w:r>
            <w:r w:rsidRPr="006A05EF">
              <w:rPr>
                <w:rFonts w:ascii="Times New Roman" w:hAnsi="Times New Roman"/>
                <w:b/>
                <w:vertAlign w:val="superscript"/>
              </w:rPr>
              <w:t xml:space="preserve"> 11</w:t>
            </w:r>
          </w:p>
        </w:tc>
        <w:tc>
          <w:tcPr>
            <w:tcW w:w="1145" w:type="dxa"/>
            <w:shd w:val="clear" w:color="auto" w:fill="auto"/>
          </w:tcPr>
          <w:p w:rsidR="006B6AB0" w:rsidRPr="006A05EF" w:rsidRDefault="006B6AB0" w:rsidP="00773CC7">
            <w:pPr>
              <w:jc w:val="center"/>
              <w:rPr>
                <w:rFonts w:ascii="Times New Roman" w:hAnsi="Times New Roman"/>
                <w:b/>
              </w:rPr>
            </w:pPr>
            <w:r w:rsidRPr="006A05EF">
              <w:rPr>
                <w:rFonts w:ascii="Times New Roman" w:hAnsi="Times New Roman"/>
                <w:b/>
              </w:rPr>
              <w:t>Annual PTE</w:t>
            </w:r>
          </w:p>
          <w:p w:rsidR="006B6AB0" w:rsidRPr="006A05EF" w:rsidRDefault="006B6AB0" w:rsidP="00773CC7">
            <w:pPr>
              <w:jc w:val="center"/>
              <w:rPr>
                <w:rFonts w:ascii="Times New Roman" w:hAnsi="Times New Roman"/>
                <w:b/>
              </w:rPr>
            </w:pPr>
            <w:r w:rsidRPr="006A05EF">
              <w:rPr>
                <w:rFonts w:ascii="Times New Roman" w:hAnsi="Times New Roman"/>
                <w:b/>
              </w:rPr>
              <w:t>(tons/year)</w:t>
            </w:r>
            <w:r w:rsidRPr="006A05EF">
              <w:rPr>
                <w:rFonts w:ascii="Times New Roman" w:hAnsi="Times New Roman"/>
                <w:b/>
                <w:vertAlign w:val="superscript"/>
              </w:rPr>
              <w:t xml:space="preserve"> 11</w:t>
            </w:r>
          </w:p>
        </w:tc>
        <w:tc>
          <w:tcPr>
            <w:tcW w:w="1117" w:type="dxa"/>
            <w:shd w:val="clear" w:color="auto" w:fill="auto"/>
          </w:tcPr>
          <w:p w:rsidR="006B6AB0" w:rsidRPr="006A05EF" w:rsidRDefault="006B6AB0" w:rsidP="00773CC7">
            <w:pPr>
              <w:jc w:val="center"/>
              <w:rPr>
                <w:rFonts w:ascii="Times New Roman" w:hAnsi="Times New Roman"/>
                <w:b/>
              </w:rPr>
            </w:pPr>
            <w:r w:rsidRPr="006A05EF">
              <w:rPr>
                <w:rFonts w:ascii="Times New Roman" w:hAnsi="Times New Roman"/>
                <w:b/>
              </w:rPr>
              <w:t>Hourly PTE</w:t>
            </w:r>
          </w:p>
          <w:p w:rsidR="006B6AB0" w:rsidRPr="006A05EF" w:rsidRDefault="006B6AB0" w:rsidP="00773CC7">
            <w:pPr>
              <w:jc w:val="center"/>
              <w:rPr>
                <w:rFonts w:ascii="Times New Roman" w:hAnsi="Times New Roman"/>
                <w:b/>
              </w:rPr>
            </w:pPr>
            <w:r w:rsidRPr="006A05EF">
              <w:rPr>
                <w:rFonts w:ascii="Times New Roman" w:hAnsi="Times New Roman"/>
                <w:b/>
              </w:rPr>
              <w:t>(lb/hr)</w:t>
            </w:r>
            <w:r w:rsidRPr="006A05EF">
              <w:rPr>
                <w:rFonts w:ascii="Times New Roman" w:hAnsi="Times New Roman"/>
                <w:b/>
                <w:vertAlign w:val="superscript"/>
              </w:rPr>
              <w:t xml:space="preserve"> 11</w:t>
            </w:r>
          </w:p>
        </w:tc>
        <w:tc>
          <w:tcPr>
            <w:tcW w:w="1145" w:type="dxa"/>
            <w:shd w:val="clear" w:color="auto" w:fill="auto"/>
          </w:tcPr>
          <w:p w:rsidR="006B6AB0" w:rsidRPr="006A05EF" w:rsidRDefault="006B6AB0" w:rsidP="00773CC7">
            <w:pPr>
              <w:jc w:val="center"/>
              <w:rPr>
                <w:rFonts w:ascii="Times New Roman" w:hAnsi="Times New Roman"/>
                <w:b/>
              </w:rPr>
            </w:pPr>
            <w:r w:rsidRPr="006A05EF">
              <w:rPr>
                <w:rFonts w:ascii="Times New Roman" w:hAnsi="Times New Roman"/>
                <w:b/>
              </w:rPr>
              <w:t>Annual PTE</w:t>
            </w:r>
          </w:p>
          <w:p w:rsidR="006B6AB0" w:rsidRPr="006A05EF" w:rsidRDefault="006B6AB0" w:rsidP="00773CC7">
            <w:pPr>
              <w:jc w:val="center"/>
              <w:rPr>
                <w:rFonts w:ascii="Times New Roman" w:hAnsi="Times New Roman"/>
                <w:b/>
              </w:rPr>
            </w:pPr>
            <w:r w:rsidRPr="006A05EF">
              <w:rPr>
                <w:rFonts w:ascii="Times New Roman" w:hAnsi="Times New Roman"/>
                <w:b/>
              </w:rPr>
              <w:t>(tons/year)</w:t>
            </w:r>
            <w:r w:rsidRPr="006A05EF">
              <w:rPr>
                <w:rFonts w:ascii="Times New Roman" w:hAnsi="Times New Roman"/>
                <w:b/>
                <w:vertAlign w:val="superscript"/>
              </w:rPr>
              <w:t xml:space="preserve"> 11</w:t>
            </w:r>
          </w:p>
        </w:tc>
      </w:tr>
      <w:tr w:rsidR="006B6AB0" w:rsidRPr="00831A28" w:rsidTr="00773CC7">
        <w:trPr>
          <w:cantSplit/>
          <w:trHeight w:val="230"/>
          <w:jc w:val="center"/>
        </w:trPr>
        <w:tc>
          <w:tcPr>
            <w:tcW w:w="1298" w:type="dxa"/>
            <w:shd w:val="clear" w:color="auto" w:fill="auto"/>
          </w:tcPr>
          <w:p w:rsidR="006B6AB0" w:rsidRDefault="006B6AB0" w:rsidP="00773CC7">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6B6AB0" w:rsidRDefault="006B6AB0" w:rsidP="00773CC7">
            <w:pPr>
              <w:rPr>
                <w:rFonts w:ascii="Times New Roman" w:hAnsi="Times New Roman"/>
              </w:rPr>
            </w:pPr>
            <w:r>
              <w:rPr>
                <w:rFonts w:ascii="Times New Roman" w:hAnsi="Times New Roman"/>
              </w:rPr>
              <w:t>NO</w:t>
            </w:r>
            <w:r w:rsidRPr="00EC5C86">
              <w:rPr>
                <w:rFonts w:ascii="Times New Roman" w:hAnsi="Times New Roman"/>
                <w:vertAlign w:val="subscript"/>
              </w:rPr>
              <w:t>x</w:t>
            </w:r>
          </w:p>
        </w:tc>
        <w:tc>
          <w:tcPr>
            <w:tcW w:w="1118"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6B6AB0" w:rsidRPr="00831A28" w:rsidTr="00773CC7">
        <w:trPr>
          <w:cantSplit/>
          <w:trHeight w:val="230"/>
          <w:jc w:val="center"/>
        </w:trPr>
        <w:tc>
          <w:tcPr>
            <w:tcW w:w="1298" w:type="dxa"/>
            <w:shd w:val="clear" w:color="auto" w:fill="auto"/>
          </w:tcPr>
          <w:p w:rsidR="006B6AB0" w:rsidRDefault="006B6AB0" w:rsidP="00773CC7">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6B6AB0" w:rsidRDefault="006B6AB0" w:rsidP="00773CC7">
            <w:pPr>
              <w:rPr>
                <w:rFonts w:ascii="Times New Roman" w:hAnsi="Times New Roman"/>
              </w:rPr>
            </w:pPr>
            <w:r>
              <w:rPr>
                <w:rFonts w:ascii="Times New Roman" w:hAnsi="Times New Roman"/>
              </w:rPr>
              <w:t>CO</w:t>
            </w:r>
          </w:p>
        </w:tc>
        <w:tc>
          <w:tcPr>
            <w:tcW w:w="1118"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6B6AB0" w:rsidRPr="00831A28" w:rsidTr="00773CC7">
        <w:trPr>
          <w:cantSplit/>
          <w:trHeight w:val="230"/>
          <w:jc w:val="center"/>
        </w:trPr>
        <w:tc>
          <w:tcPr>
            <w:tcW w:w="1298" w:type="dxa"/>
            <w:shd w:val="clear" w:color="auto" w:fill="auto"/>
          </w:tcPr>
          <w:p w:rsidR="006B6AB0" w:rsidRDefault="006B6AB0" w:rsidP="00773CC7">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6B6AB0" w:rsidRDefault="006B6AB0" w:rsidP="00773CC7">
            <w:pPr>
              <w:rPr>
                <w:rFonts w:ascii="Times New Roman" w:hAnsi="Times New Roman"/>
              </w:rPr>
            </w:pPr>
            <w:r>
              <w:rPr>
                <w:rFonts w:ascii="Times New Roman" w:hAnsi="Times New Roman"/>
              </w:rPr>
              <w:t>VOC</w:t>
            </w:r>
          </w:p>
        </w:tc>
        <w:tc>
          <w:tcPr>
            <w:tcW w:w="1118"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6B6AB0" w:rsidRPr="00831A28" w:rsidTr="00773CC7">
        <w:trPr>
          <w:cantSplit/>
          <w:trHeight w:val="230"/>
          <w:jc w:val="center"/>
        </w:trPr>
        <w:tc>
          <w:tcPr>
            <w:tcW w:w="1298" w:type="dxa"/>
            <w:shd w:val="clear" w:color="auto" w:fill="auto"/>
          </w:tcPr>
          <w:p w:rsidR="006B6AB0" w:rsidRDefault="006B6AB0" w:rsidP="00773CC7">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6B6AB0" w:rsidRDefault="006B6AB0" w:rsidP="00773CC7">
            <w:pPr>
              <w:rPr>
                <w:rFonts w:ascii="Times New Roman" w:hAnsi="Times New Roman"/>
              </w:rPr>
            </w:pPr>
            <w:r>
              <w:rPr>
                <w:rFonts w:ascii="Times New Roman" w:hAnsi="Times New Roman"/>
              </w:rPr>
              <w:t>SO</w:t>
            </w:r>
            <w:r w:rsidRPr="00EC5C86">
              <w:rPr>
                <w:rFonts w:ascii="Times New Roman" w:hAnsi="Times New Roman"/>
                <w:vertAlign w:val="subscript"/>
              </w:rPr>
              <w:t>2</w:t>
            </w:r>
          </w:p>
        </w:tc>
        <w:tc>
          <w:tcPr>
            <w:tcW w:w="1118"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6B6AB0" w:rsidRPr="00831A28" w:rsidTr="00773CC7">
        <w:trPr>
          <w:cantSplit/>
          <w:trHeight w:val="230"/>
          <w:jc w:val="center"/>
        </w:trPr>
        <w:tc>
          <w:tcPr>
            <w:tcW w:w="1298" w:type="dxa"/>
            <w:shd w:val="clear" w:color="auto" w:fill="auto"/>
          </w:tcPr>
          <w:p w:rsidR="006B6AB0" w:rsidRDefault="006B6AB0" w:rsidP="00773CC7">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6B6AB0" w:rsidRDefault="006B6AB0" w:rsidP="00773CC7">
            <w:pPr>
              <w:rPr>
                <w:rFonts w:ascii="Times New Roman" w:hAnsi="Times New Roman"/>
              </w:rPr>
            </w:pPr>
            <w:r>
              <w:rPr>
                <w:rFonts w:ascii="Times New Roman" w:hAnsi="Times New Roman"/>
              </w:rPr>
              <w:t>PM</w:t>
            </w:r>
            <w:r w:rsidRPr="00370070">
              <w:rPr>
                <w:rFonts w:ascii="Times New Roman" w:hAnsi="Times New Roman"/>
                <w:vertAlign w:val="subscript"/>
              </w:rPr>
              <w:t>10</w:t>
            </w:r>
          </w:p>
        </w:tc>
        <w:tc>
          <w:tcPr>
            <w:tcW w:w="1118"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6B6AB0" w:rsidRPr="00831A28" w:rsidTr="00773CC7">
        <w:trPr>
          <w:cantSplit/>
          <w:trHeight w:val="230"/>
          <w:jc w:val="center"/>
        </w:trPr>
        <w:tc>
          <w:tcPr>
            <w:tcW w:w="1298" w:type="dxa"/>
            <w:shd w:val="clear" w:color="auto" w:fill="auto"/>
          </w:tcPr>
          <w:p w:rsidR="006B6AB0" w:rsidRDefault="006B6AB0" w:rsidP="00773CC7">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6B6AB0" w:rsidRDefault="006B6AB0" w:rsidP="00773CC7">
            <w:pPr>
              <w:rPr>
                <w:rFonts w:ascii="Times New Roman" w:hAnsi="Times New Roman"/>
              </w:rPr>
            </w:pPr>
            <w:r>
              <w:rPr>
                <w:rFonts w:ascii="Times New Roman" w:hAnsi="Times New Roman"/>
              </w:rPr>
              <w:t>Formaldehyde</w:t>
            </w:r>
          </w:p>
        </w:tc>
        <w:tc>
          <w:tcPr>
            <w:tcW w:w="1118"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6B6AB0" w:rsidRPr="00831A28" w:rsidTr="00773CC7">
        <w:trPr>
          <w:cantSplit/>
          <w:trHeight w:val="230"/>
          <w:jc w:val="center"/>
        </w:trPr>
        <w:tc>
          <w:tcPr>
            <w:tcW w:w="1298" w:type="dxa"/>
            <w:shd w:val="clear" w:color="auto" w:fill="auto"/>
          </w:tcPr>
          <w:p w:rsidR="006B6AB0" w:rsidRDefault="006B6AB0" w:rsidP="00773CC7">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6B6AB0" w:rsidRDefault="006B6AB0" w:rsidP="00773CC7">
            <w:pPr>
              <w:rPr>
                <w:rFonts w:ascii="Times New Roman" w:hAnsi="Times New Roman"/>
              </w:rPr>
            </w:pPr>
            <w:r>
              <w:rPr>
                <w:rFonts w:ascii="Times New Roman" w:hAnsi="Times New Roman"/>
              </w:rPr>
              <w:t>Total HAPs</w:t>
            </w:r>
          </w:p>
        </w:tc>
        <w:tc>
          <w:tcPr>
            <w:tcW w:w="1118"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r w:rsidR="006B6AB0" w:rsidRPr="00831A28" w:rsidTr="00773CC7">
        <w:trPr>
          <w:cantSplit/>
          <w:trHeight w:val="230"/>
          <w:jc w:val="center"/>
        </w:trPr>
        <w:tc>
          <w:tcPr>
            <w:tcW w:w="1298" w:type="dxa"/>
            <w:shd w:val="clear" w:color="auto" w:fill="auto"/>
          </w:tcPr>
          <w:p w:rsidR="006B6AB0" w:rsidRDefault="006B6AB0" w:rsidP="00773CC7">
            <w:r w:rsidRPr="00D95F17">
              <w:rPr>
                <w:rFonts w:ascii="Times New Roman" w:hAnsi="Times New Roman"/>
              </w:rPr>
              <w:fldChar w:fldCharType="begin">
                <w:ffData>
                  <w:name w:val=""/>
                  <w:enabled w:val="0"/>
                  <w:calcOnExit w:val="0"/>
                  <w:textInput>
                    <w:maxLength w:val="180"/>
                  </w:textInput>
                </w:ffData>
              </w:fldChar>
            </w:r>
            <w:r w:rsidRPr="00D95F17">
              <w:rPr>
                <w:rFonts w:ascii="Times New Roman" w:hAnsi="Times New Roman"/>
              </w:rPr>
              <w:instrText xml:space="preserve"> FORMTEXT </w:instrText>
            </w:r>
            <w:r w:rsidRPr="00D95F17">
              <w:rPr>
                <w:rFonts w:ascii="Times New Roman" w:hAnsi="Times New Roman"/>
              </w:rPr>
            </w:r>
            <w:r w:rsidRPr="00D95F17">
              <w:rPr>
                <w:rFonts w:ascii="Times New Roman" w:hAnsi="Times New Roman"/>
              </w:rPr>
              <w:fldChar w:fldCharType="separate"/>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noProof/>
              </w:rPr>
              <w:t> </w:t>
            </w:r>
            <w:r w:rsidRPr="00D95F17">
              <w:rPr>
                <w:rFonts w:ascii="Times New Roman" w:hAnsi="Times New Roman"/>
              </w:rPr>
              <w:fldChar w:fldCharType="end"/>
            </w:r>
          </w:p>
        </w:tc>
        <w:tc>
          <w:tcPr>
            <w:tcW w:w="1275" w:type="dxa"/>
            <w:shd w:val="clear" w:color="auto" w:fill="auto"/>
            <w:vAlign w:val="center"/>
          </w:tcPr>
          <w:p w:rsidR="006B6AB0" w:rsidRDefault="006B6AB0" w:rsidP="00773CC7">
            <w:pPr>
              <w:rPr>
                <w:rFonts w:ascii="Times New Roman" w:hAnsi="Times New Roman"/>
              </w:rPr>
            </w:pPr>
            <w:r>
              <w:rPr>
                <w:rFonts w:ascii="Times New Roman" w:hAnsi="Times New Roman"/>
              </w:rPr>
              <w:t>GHG (CO</w:t>
            </w:r>
            <w:r w:rsidRPr="00F17E54">
              <w:rPr>
                <w:rFonts w:ascii="Times New Roman" w:hAnsi="Times New Roman"/>
                <w:vertAlign w:val="subscript"/>
              </w:rPr>
              <w:t>2</w:t>
            </w:r>
            <w:r>
              <w:rPr>
                <w:rFonts w:ascii="Times New Roman" w:hAnsi="Times New Roman"/>
              </w:rPr>
              <w:t>e)</w:t>
            </w:r>
          </w:p>
        </w:tc>
        <w:tc>
          <w:tcPr>
            <w:tcW w:w="1118"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17"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c>
          <w:tcPr>
            <w:tcW w:w="1145" w:type="dxa"/>
            <w:shd w:val="clear" w:color="auto" w:fill="auto"/>
          </w:tcPr>
          <w:p w:rsidR="006B6AB0" w:rsidRDefault="006B6AB0" w:rsidP="00773CC7">
            <w:pPr>
              <w:jc w:val="center"/>
            </w:pPr>
            <w:r w:rsidRPr="00BD56E3">
              <w:rPr>
                <w:rFonts w:ascii="Times New Roman" w:hAnsi="Times New Roman"/>
              </w:rPr>
              <w:fldChar w:fldCharType="begin">
                <w:ffData>
                  <w:name w:val=""/>
                  <w:enabled w:val="0"/>
                  <w:calcOnExit w:val="0"/>
                  <w:textInput>
                    <w:maxLength w:val="180"/>
                  </w:textInput>
                </w:ffData>
              </w:fldChar>
            </w:r>
            <w:r w:rsidRPr="00BD56E3">
              <w:rPr>
                <w:rFonts w:ascii="Times New Roman" w:hAnsi="Times New Roman"/>
              </w:rPr>
              <w:instrText xml:space="preserve"> FORMTEXT </w:instrText>
            </w:r>
            <w:r w:rsidRPr="00BD56E3">
              <w:rPr>
                <w:rFonts w:ascii="Times New Roman" w:hAnsi="Times New Roman"/>
              </w:rPr>
            </w:r>
            <w:r w:rsidRPr="00BD56E3">
              <w:rPr>
                <w:rFonts w:ascii="Times New Roman" w:hAnsi="Times New Roman"/>
              </w:rPr>
              <w:fldChar w:fldCharType="separate"/>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noProof/>
              </w:rPr>
              <w:t> </w:t>
            </w:r>
            <w:r w:rsidRPr="00BD56E3">
              <w:rPr>
                <w:rFonts w:ascii="Times New Roman" w:hAnsi="Times New Roman"/>
              </w:rPr>
              <w:fldChar w:fldCharType="end"/>
            </w:r>
          </w:p>
        </w:tc>
      </w:tr>
    </w:tbl>
    <w:p w:rsidR="00B21355" w:rsidRDefault="00B21355" w:rsidP="00FE3C42">
      <w:pPr>
        <w:rPr>
          <w:rFonts w:ascii="Times New Roman" w:hAnsi="Times New Roman"/>
          <w:sz w:val="24"/>
          <w:szCs w:val="24"/>
        </w:rPr>
      </w:pPr>
    </w:p>
    <w:p w:rsidR="006B6AB0" w:rsidRPr="004C239B" w:rsidRDefault="00190C2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Times New Roman" w:hAnsi="Times New Roman"/>
          <w:spacing w:val="0"/>
        </w:rPr>
      </w:pPr>
      <w:r>
        <w:rPr>
          <w:rFonts w:ascii="Times New Roman" w:hAnsi="Times New Roman"/>
          <w:spacing w:val="0"/>
        </w:rPr>
        <w:tab/>
      </w:r>
      <w:r w:rsidR="006B6AB0" w:rsidRPr="004C239B">
        <w:rPr>
          <w:rFonts w:ascii="Times New Roman" w:hAnsi="Times New Roman"/>
          <w:spacing w:val="0"/>
        </w:rPr>
        <w:t>1</w:t>
      </w:r>
      <w:r w:rsidR="006B6AB0" w:rsidRPr="004C239B">
        <w:rPr>
          <w:rFonts w:ascii="Times New Roman" w:hAnsi="Times New Roman"/>
          <w:spacing w:val="0"/>
        </w:rPr>
        <w:tab/>
        <w:t xml:space="preserve">Enter the appropriate Source Identification Number for each natural gas-fueled reciprocating internal combustion compressor/generator engine located at </w:t>
      </w:r>
      <w:r w:rsidR="006B6AB0" w:rsidRPr="004C239B">
        <w:rPr>
          <w:rFonts w:ascii="Times New Roman" w:hAnsi="Times New Roman"/>
          <w:spacing w:val="0"/>
        </w:rPr>
        <w:tab/>
        <w:t xml:space="preserve">the </w:t>
      </w:r>
      <w:r w:rsidR="006B6AB0" w:rsidRPr="004C239B">
        <w:rPr>
          <w:rFonts w:ascii="Times New Roman" w:hAnsi="Times New Roman"/>
          <w:spacing w:val="0"/>
        </w:rPr>
        <w:tab/>
        <w:t xml:space="preserve">compressor station. Multiple compressor engines should be designated CE-1, CE-2, CE-3 etc. Generator engines should be designated GE-1, GE-2, </w:t>
      </w:r>
      <w:r w:rsidR="006B6AB0" w:rsidRPr="004C239B">
        <w:rPr>
          <w:rFonts w:ascii="Times New Roman" w:hAnsi="Times New Roman"/>
          <w:spacing w:val="0"/>
        </w:rPr>
        <w:tab/>
        <w:t xml:space="preserve">GE-3 etc.  </w:t>
      </w:r>
      <w:r w:rsidR="006B6AB0">
        <w:rPr>
          <w:rFonts w:ascii="Times New Roman" w:hAnsi="Times New Roman"/>
          <w:spacing w:val="0"/>
        </w:rPr>
        <w:t>Microturbine g</w:t>
      </w:r>
      <w:r w:rsidR="006B6AB0" w:rsidRPr="004C239B">
        <w:rPr>
          <w:rFonts w:ascii="Times New Roman" w:hAnsi="Times New Roman"/>
          <w:spacing w:val="0"/>
        </w:rPr>
        <w:t xml:space="preserve">enerator engines should be designated </w:t>
      </w:r>
      <w:r w:rsidR="006B6AB0">
        <w:rPr>
          <w:rFonts w:ascii="Times New Roman" w:hAnsi="Times New Roman"/>
          <w:spacing w:val="0"/>
        </w:rPr>
        <w:t>MT</w:t>
      </w:r>
      <w:r w:rsidR="006B6AB0" w:rsidRPr="004C239B">
        <w:rPr>
          <w:rFonts w:ascii="Times New Roman" w:hAnsi="Times New Roman"/>
          <w:spacing w:val="0"/>
        </w:rPr>
        <w:t xml:space="preserve">-1, </w:t>
      </w:r>
      <w:r w:rsidR="006B6AB0">
        <w:rPr>
          <w:rFonts w:ascii="Times New Roman" w:hAnsi="Times New Roman"/>
          <w:spacing w:val="0"/>
        </w:rPr>
        <w:t>MT</w:t>
      </w:r>
      <w:r w:rsidR="006B6AB0" w:rsidRPr="004C239B">
        <w:rPr>
          <w:rFonts w:ascii="Times New Roman" w:hAnsi="Times New Roman"/>
          <w:spacing w:val="0"/>
        </w:rPr>
        <w:t xml:space="preserve">-2, </w:t>
      </w:r>
      <w:r w:rsidR="006B6AB0">
        <w:rPr>
          <w:rFonts w:ascii="Times New Roman" w:hAnsi="Times New Roman"/>
          <w:spacing w:val="0"/>
        </w:rPr>
        <w:t>MT</w:t>
      </w:r>
      <w:r w:rsidR="006B6AB0" w:rsidRPr="004C239B">
        <w:rPr>
          <w:rFonts w:ascii="Times New Roman" w:hAnsi="Times New Roman"/>
          <w:spacing w:val="0"/>
        </w:rPr>
        <w:t>-3 etc</w:t>
      </w:r>
      <w:r w:rsidR="006B6AB0">
        <w:rPr>
          <w:rFonts w:ascii="Times New Roman" w:hAnsi="Times New Roman"/>
          <w:spacing w:val="0"/>
        </w:rPr>
        <w:t>.</w:t>
      </w:r>
      <w:r w:rsidR="006B6AB0" w:rsidRPr="004C239B">
        <w:rPr>
          <w:rFonts w:ascii="Times New Roman" w:hAnsi="Times New Roman"/>
          <w:spacing w:val="0"/>
        </w:rPr>
        <w:t xml:space="preserve"> If more than three (3) engines exist, please use additional sheets.</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ind w:left="288" w:hanging="288"/>
        <w:jc w:val="both"/>
        <w:rPr>
          <w:rFonts w:ascii="Times New Roman" w:hAnsi="Times New Roman"/>
          <w:spacing w:val="0"/>
        </w:rPr>
      </w:pPr>
      <w:r w:rsidRPr="004C239B">
        <w:rPr>
          <w:rFonts w:ascii="Times New Roman" w:hAnsi="Times New Roman"/>
          <w:spacing w:val="0"/>
        </w:rPr>
        <w:tab/>
        <w:t>2</w:t>
      </w:r>
      <w:r w:rsidRPr="004C239B">
        <w:rPr>
          <w:rFonts w:ascii="Times New Roman" w:hAnsi="Times New Roman"/>
          <w:spacing w:val="0"/>
        </w:rPr>
        <w:tab/>
        <w:t>Enter the Source Status using the following codes:</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NS</w:t>
      </w:r>
      <w:r w:rsidRPr="004C239B">
        <w:rPr>
          <w:rFonts w:ascii="Times New Roman" w:hAnsi="Times New Roman"/>
          <w:spacing w:val="0"/>
        </w:rPr>
        <w:tab/>
      </w:r>
      <w:r w:rsidRPr="004C239B">
        <w:rPr>
          <w:rFonts w:ascii="Times New Roman" w:hAnsi="Times New Roman"/>
          <w:spacing w:val="0"/>
        </w:rPr>
        <w:tab/>
        <w:t>Construction of New Source (installation)</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ES</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Existing Source</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lastRenderedPageBreak/>
        <w:tab/>
      </w:r>
      <w:r w:rsidRPr="004C239B">
        <w:rPr>
          <w:rFonts w:ascii="Times New Roman" w:hAnsi="Times New Roman"/>
          <w:spacing w:val="0"/>
        </w:rPr>
        <w:tab/>
        <w:t>MS</w:t>
      </w:r>
      <w:r w:rsidRPr="004C239B">
        <w:rPr>
          <w:rFonts w:ascii="Times New Roman" w:hAnsi="Times New Roman"/>
          <w:spacing w:val="0"/>
        </w:rPr>
        <w:tab/>
      </w:r>
      <w:r w:rsidRPr="004C239B">
        <w:rPr>
          <w:rFonts w:ascii="Times New Roman" w:hAnsi="Times New Roman"/>
          <w:spacing w:val="0"/>
        </w:rPr>
        <w:tab/>
        <w:t>Modification of Existing Source</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RS</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Relocated Source</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REM</w:t>
      </w:r>
      <w:r>
        <w:rPr>
          <w:rFonts w:ascii="Times New Roman" w:hAnsi="Times New Roman"/>
          <w:spacing w:val="0"/>
        </w:rPr>
        <w:tab/>
      </w:r>
      <w:r w:rsidRPr="004C239B">
        <w:rPr>
          <w:rFonts w:ascii="Times New Roman" w:hAnsi="Times New Roman"/>
          <w:spacing w:val="0"/>
        </w:rPr>
        <w:t>Removal of Source</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r w:rsidRPr="004C239B">
        <w:rPr>
          <w:rFonts w:ascii="Times New Roman" w:hAnsi="Times New Roman"/>
          <w:spacing w:val="0"/>
        </w:rPr>
        <w:tab/>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r w:rsidRPr="004C239B">
        <w:rPr>
          <w:rFonts w:ascii="Times New Roman" w:hAnsi="Times New Roman"/>
          <w:spacing w:val="0"/>
        </w:rPr>
        <w:tab/>
        <w:t>3</w:t>
      </w:r>
      <w:r w:rsidRPr="004C239B">
        <w:rPr>
          <w:rFonts w:ascii="Times New Roman" w:hAnsi="Times New Roman"/>
          <w:spacing w:val="0"/>
        </w:rPr>
        <w:tab/>
        <w:t xml:space="preserve">Enter the date (or anticipated date) of the engine’s installation (construction of source), modification, </w:t>
      </w:r>
      <w:r w:rsidR="00C65107" w:rsidRPr="004C239B">
        <w:rPr>
          <w:rFonts w:ascii="Times New Roman" w:hAnsi="Times New Roman"/>
          <w:spacing w:val="0"/>
        </w:rPr>
        <w:t>relocation,</w:t>
      </w:r>
      <w:r w:rsidRPr="004C239B">
        <w:rPr>
          <w:rFonts w:ascii="Times New Roman" w:hAnsi="Times New Roman"/>
          <w:spacing w:val="0"/>
        </w:rPr>
        <w:t xml:space="preserve"> or removal.</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r w:rsidRPr="004C239B">
        <w:rPr>
          <w:rFonts w:ascii="Times New Roman" w:hAnsi="Times New Roman"/>
          <w:spacing w:val="0"/>
        </w:rPr>
        <w:tab/>
        <w:t>4</w:t>
      </w:r>
      <w:r w:rsidRPr="004C239B">
        <w:rPr>
          <w:rFonts w:ascii="Times New Roman" w:hAnsi="Times New Roman"/>
          <w:spacing w:val="0"/>
        </w:rPr>
        <w:tab/>
        <w:t>Enter the date that the engine was manufactured, modified or reconstructed.</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rPr>
          <w:rFonts w:ascii="Times New Roman" w:hAnsi="Times New Roman"/>
          <w:spacing w:val="0"/>
        </w:rPr>
      </w:pPr>
      <w:r w:rsidRPr="004C239B">
        <w:rPr>
          <w:rFonts w:ascii="Times New Roman" w:hAnsi="Times New Roman"/>
          <w:spacing w:val="0"/>
        </w:rPr>
        <w:tab/>
        <w:t>5</w:t>
      </w:r>
      <w:r w:rsidRPr="004C239B">
        <w:rPr>
          <w:rFonts w:ascii="Times New Roman" w:hAnsi="Times New Roman"/>
          <w:spacing w:val="0"/>
        </w:rPr>
        <w:tab/>
        <w:t xml:space="preserve">Is the engine a certified stationary spark ignition internal combustion engine according to 40CFR60 Subpart IIII/JJJJ?  If so, the engine and control device </w:t>
      </w:r>
      <w:r w:rsidRPr="004C239B">
        <w:rPr>
          <w:rFonts w:ascii="Times New Roman" w:hAnsi="Times New Roman"/>
          <w:spacing w:val="0"/>
        </w:rPr>
        <w:tab/>
        <w:t xml:space="preserve">must be operated and maintained in accordance with the manufacturer’s emission-related written instructions.  You must keep records of conducted </w:t>
      </w:r>
      <w:r w:rsidRPr="004C239B">
        <w:rPr>
          <w:rFonts w:ascii="Times New Roman" w:hAnsi="Times New Roman"/>
          <w:spacing w:val="0"/>
        </w:rPr>
        <w:tab/>
        <w:t xml:space="preserve">maintenance to demonstrate compliance, but no performance testing is required.  If the certified engine is not operated and maintained in accordance with </w:t>
      </w:r>
      <w:r w:rsidRPr="004C239B">
        <w:rPr>
          <w:rFonts w:ascii="Times New Roman" w:hAnsi="Times New Roman"/>
          <w:spacing w:val="0"/>
        </w:rPr>
        <w:tab/>
        <w:t xml:space="preserve">the manufacturer’s emission-related written instructions, the engine will be considered </w:t>
      </w:r>
      <w:r>
        <w:rPr>
          <w:rFonts w:ascii="Times New Roman" w:hAnsi="Times New Roman"/>
          <w:spacing w:val="0"/>
        </w:rPr>
        <w:t xml:space="preserve">a non-certified engine and you </w:t>
      </w:r>
      <w:r w:rsidRPr="004C239B">
        <w:rPr>
          <w:rFonts w:ascii="Times New Roman" w:hAnsi="Times New Roman"/>
          <w:spacing w:val="0"/>
        </w:rPr>
        <w:t xml:space="preserve">must demonstrate compliance as </w:t>
      </w:r>
      <w:r w:rsidRPr="004C239B">
        <w:rPr>
          <w:rFonts w:ascii="Times New Roman" w:hAnsi="Times New Roman"/>
          <w:spacing w:val="0"/>
        </w:rPr>
        <w:tab/>
        <w:t>appropriate.</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r w:rsidRPr="004C239B">
        <w:rPr>
          <w:rFonts w:ascii="Times New Roman" w:hAnsi="Times New Roman"/>
          <w:spacing w:val="0"/>
        </w:rPr>
        <w:tab/>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b/>
          <w:spacing w:val="0"/>
        </w:rPr>
      </w:pP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b/>
          <w:spacing w:val="0"/>
        </w:rPr>
        <w:t>Provide a manufacturer’s data sheet for all engines being registered.</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ind w:left="288" w:hanging="288"/>
        <w:jc w:val="both"/>
        <w:rPr>
          <w:rFonts w:ascii="Times New Roman" w:hAnsi="Times New Roman"/>
          <w:spacing w:val="0"/>
        </w:rPr>
      </w:pPr>
      <w:r w:rsidRPr="004C239B">
        <w:rPr>
          <w:rFonts w:ascii="Times New Roman" w:hAnsi="Times New Roman"/>
          <w:spacing w:val="0"/>
        </w:rPr>
        <w:tab/>
        <w:t>6</w:t>
      </w:r>
      <w:r w:rsidRPr="004C239B">
        <w:rPr>
          <w:rFonts w:ascii="Times New Roman" w:hAnsi="Times New Roman"/>
          <w:spacing w:val="0"/>
        </w:rPr>
        <w:tab/>
        <w:t>Enter the Engine Type designation(s) using the following codes:</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Pr>
          <w:rFonts w:ascii="Times New Roman" w:hAnsi="Times New Roman"/>
          <w:spacing w:val="0"/>
        </w:rPr>
        <w:tab/>
      </w:r>
      <w:r>
        <w:rPr>
          <w:rFonts w:ascii="Times New Roman" w:hAnsi="Times New Roman"/>
          <w:spacing w:val="0"/>
        </w:rPr>
        <w:tab/>
        <w:t>2SLB</w:t>
      </w:r>
      <w:r>
        <w:rPr>
          <w:rFonts w:ascii="Times New Roman" w:hAnsi="Times New Roman"/>
          <w:spacing w:val="0"/>
        </w:rPr>
        <w:tab/>
        <w:t xml:space="preserve">Two Stroke </w:t>
      </w:r>
      <w:r w:rsidRPr="004C239B">
        <w:rPr>
          <w:rFonts w:ascii="Times New Roman" w:hAnsi="Times New Roman"/>
          <w:spacing w:val="0"/>
        </w:rPr>
        <w:t>Lean Burn</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4SRB</w:t>
      </w:r>
      <w:r w:rsidRPr="004C239B">
        <w:rPr>
          <w:rFonts w:ascii="Times New Roman" w:hAnsi="Times New Roman"/>
          <w:spacing w:val="0"/>
        </w:rPr>
        <w:tab/>
        <w:t>Four Stroke Rich Burn</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4SLB</w:t>
      </w:r>
      <w:r w:rsidRPr="004C239B">
        <w:rPr>
          <w:rFonts w:ascii="Times New Roman" w:hAnsi="Times New Roman"/>
          <w:spacing w:val="0"/>
        </w:rPr>
        <w:tab/>
        <w:t>Four Stroke Lean Burn</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14:textOutline w14:w="9525" w14:cap="rnd" w14:cmpd="sng" w14:algn="ctr">
            <w14:noFill/>
            <w14:prstDash w14:val="solid"/>
            <w14:bevel/>
          </w14:textOutline>
        </w:rPr>
        <w:t>7</w:t>
      </w:r>
      <w:r w:rsidRPr="004C239B">
        <w:rPr>
          <w:rFonts w:ascii="Times New Roman" w:hAnsi="Times New Roman"/>
          <w:spacing w:val="0"/>
        </w:rPr>
        <w:tab/>
        <w:t>Enter the Air Pollution Control Device (APCD) type designation(s) using the following codes:</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A/F</w:t>
      </w:r>
      <w:r w:rsidRPr="004C239B">
        <w:rPr>
          <w:rFonts w:ascii="Times New Roman" w:hAnsi="Times New Roman"/>
          <w:spacing w:val="0"/>
        </w:rPr>
        <w:tab/>
      </w:r>
      <w:r w:rsidRPr="004C239B">
        <w:rPr>
          <w:rFonts w:ascii="Times New Roman" w:hAnsi="Times New Roman"/>
          <w:spacing w:val="0"/>
        </w:rPr>
        <w:tab/>
        <w:t>Air/Fuel Ratio</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IR</w:t>
      </w:r>
      <w:r w:rsidRPr="004C239B">
        <w:rPr>
          <w:rFonts w:ascii="Times New Roman" w:hAnsi="Times New Roman"/>
          <w:spacing w:val="0"/>
        </w:rPr>
        <w:tab/>
      </w:r>
      <w:r w:rsidRPr="004C239B">
        <w:rPr>
          <w:rFonts w:ascii="Times New Roman" w:hAnsi="Times New Roman"/>
          <w:spacing w:val="0"/>
        </w:rPr>
        <w:tab/>
        <w:t>Ignition Retard</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HEIS</w:t>
      </w:r>
      <w:r w:rsidRPr="004C239B">
        <w:rPr>
          <w:rFonts w:ascii="Times New Roman" w:hAnsi="Times New Roman"/>
          <w:spacing w:val="0"/>
        </w:rPr>
        <w:tab/>
        <w:t>High Energy Ignition System</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SIPC</w:t>
      </w:r>
      <w:r w:rsidRPr="004C239B">
        <w:rPr>
          <w:rFonts w:ascii="Times New Roman" w:hAnsi="Times New Roman"/>
          <w:spacing w:val="0"/>
        </w:rPr>
        <w:tab/>
        <w:t>Screw-in Precombustion Chambers</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PSC</w:t>
      </w:r>
      <w:r w:rsidRPr="004C239B">
        <w:rPr>
          <w:rFonts w:ascii="Times New Roman" w:hAnsi="Times New Roman"/>
          <w:spacing w:val="0"/>
        </w:rPr>
        <w:tab/>
      </w:r>
      <w:r w:rsidRPr="004C239B">
        <w:rPr>
          <w:rFonts w:ascii="Times New Roman" w:hAnsi="Times New Roman"/>
          <w:spacing w:val="0"/>
        </w:rPr>
        <w:tab/>
        <w:t>Prestratified Charge</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LEC</w:t>
      </w:r>
      <w:r w:rsidRPr="004C239B">
        <w:rPr>
          <w:rFonts w:ascii="Times New Roman" w:hAnsi="Times New Roman"/>
          <w:spacing w:val="0"/>
        </w:rPr>
        <w:tab/>
        <w:t>Low Emission Combustion</w:t>
      </w:r>
    </w:p>
    <w:p w:rsidR="006B6AB0"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NSCR</w:t>
      </w:r>
      <w:r w:rsidRPr="004C239B">
        <w:rPr>
          <w:rFonts w:ascii="Times New Roman" w:hAnsi="Times New Roman"/>
          <w:spacing w:val="0"/>
        </w:rPr>
        <w:tab/>
        <w:t>Rich Burn &amp; Non-Selective Catalytic Reduction</w:t>
      </w:r>
      <w:r w:rsidRPr="004C239B">
        <w:rPr>
          <w:rFonts w:ascii="Times New Roman" w:hAnsi="Times New Roman"/>
          <w:spacing w:val="0"/>
        </w:rPr>
        <w:tab/>
      </w:r>
      <w:r>
        <w:rPr>
          <w:rFonts w:ascii="Times New Roman" w:hAnsi="Times New Roman"/>
          <w:spacing w:val="0"/>
        </w:rPr>
        <w:tab/>
      </w:r>
      <w:r>
        <w:rPr>
          <w:rFonts w:ascii="Times New Roman" w:hAnsi="Times New Roman"/>
          <w:spacing w:val="0"/>
        </w:rPr>
        <w:tab/>
      </w:r>
      <w:r>
        <w:rPr>
          <w:rFonts w:ascii="Times New Roman" w:hAnsi="Times New Roman"/>
          <w:spacing w:val="0"/>
        </w:rPr>
        <w:tab/>
        <w:t>OxCat</w:t>
      </w:r>
      <w:r>
        <w:rPr>
          <w:rFonts w:ascii="Times New Roman" w:hAnsi="Times New Roman"/>
          <w:spacing w:val="0"/>
        </w:rPr>
        <w:tab/>
        <w:t>Oxidation Catalyst</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 xml:space="preserve">SCR  </w:t>
      </w:r>
      <w:r w:rsidRPr="004C239B">
        <w:rPr>
          <w:rFonts w:ascii="Times New Roman" w:hAnsi="Times New Roman"/>
          <w:spacing w:val="0"/>
        </w:rPr>
        <w:tab/>
        <w:t>Lean Burn &amp; Selective Catalytic Reduction</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ind w:left="288" w:hanging="288"/>
        <w:jc w:val="both"/>
        <w:rPr>
          <w:rFonts w:ascii="Times New Roman" w:hAnsi="Times New Roman"/>
          <w:spacing w:val="0"/>
        </w:rPr>
      </w:pPr>
      <w:r w:rsidRPr="004C239B">
        <w:rPr>
          <w:rFonts w:ascii="Times New Roman" w:hAnsi="Times New Roman"/>
          <w:spacing w:val="0"/>
        </w:rPr>
        <w:tab/>
        <w:t>8</w:t>
      </w:r>
      <w:r w:rsidRPr="004C239B">
        <w:rPr>
          <w:rFonts w:ascii="Times New Roman" w:hAnsi="Times New Roman"/>
          <w:spacing w:val="0"/>
        </w:rPr>
        <w:tab/>
        <w:t>Enter the Fuel Type using the following codes:</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PQ</w:t>
      </w:r>
      <w:r w:rsidRPr="004C239B">
        <w:rPr>
          <w:rFonts w:ascii="Times New Roman" w:hAnsi="Times New Roman"/>
          <w:spacing w:val="0"/>
        </w:rPr>
        <w:tab/>
      </w:r>
      <w:r w:rsidRPr="004C239B">
        <w:rPr>
          <w:rFonts w:ascii="Times New Roman" w:hAnsi="Times New Roman"/>
          <w:spacing w:val="0"/>
        </w:rPr>
        <w:tab/>
        <w:t>Pipeline Quality Natural Gas</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RG</w:t>
      </w:r>
      <w:r w:rsidRPr="004C239B">
        <w:rPr>
          <w:rFonts w:ascii="Times New Roman" w:hAnsi="Times New Roman"/>
          <w:spacing w:val="0"/>
        </w:rPr>
        <w:tab/>
      </w:r>
      <w:r w:rsidRPr="004C239B">
        <w:rPr>
          <w:rFonts w:ascii="Times New Roman" w:hAnsi="Times New Roman"/>
          <w:spacing w:val="0"/>
        </w:rPr>
        <w:tab/>
        <w:t>Raw Natural Gas</w:t>
      </w:r>
      <w:r w:rsidRPr="004C239B">
        <w:rPr>
          <w:rFonts w:ascii="Times New Roman" w:hAnsi="Times New Roman"/>
          <w:spacing w:val="0"/>
        </w:rPr>
        <w:tab/>
        <w:t>/Production Gas</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D</w:t>
      </w:r>
      <w:r w:rsidRPr="004C239B">
        <w:rPr>
          <w:rFonts w:ascii="Times New Roman" w:hAnsi="Times New Roman"/>
          <w:spacing w:val="0"/>
        </w:rPr>
        <w:tab/>
        <w:t>Diesel</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jc w:val="both"/>
        <w:rPr>
          <w:rFonts w:ascii="Times New Roman" w:hAnsi="Times New Roman"/>
          <w:spacing w:val="0"/>
        </w:rPr>
      </w:pP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ind w:left="288" w:hanging="288"/>
        <w:rPr>
          <w:rFonts w:ascii="Times New Roman" w:hAnsi="Times New Roman"/>
          <w:spacing w:val="0"/>
        </w:rPr>
      </w:pPr>
      <w:r w:rsidRPr="004C239B">
        <w:rPr>
          <w:rFonts w:ascii="Times New Roman" w:hAnsi="Times New Roman"/>
          <w:spacing w:val="0"/>
        </w:rPr>
        <w:tab/>
        <w:t>9</w:t>
      </w:r>
      <w:r w:rsidRPr="004C239B">
        <w:rPr>
          <w:rFonts w:ascii="Times New Roman" w:hAnsi="Times New Roman"/>
          <w:spacing w:val="0"/>
        </w:rPr>
        <w:tab/>
      </w:r>
      <w:r w:rsidRPr="004C239B">
        <w:rPr>
          <w:rFonts w:ascii="Times New Roman" w:hAnsi="Times New Roman"/>
        </w:rPr>
        <w:t>Enter the Potential Emissions Data Reference designation using the following codes. Attach all reference data used.</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MD</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Manufacturer’s Data</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AP</w:t>
      </w:r>
      <w:r w:rsidRPr="004C239B">
        <w:rPr>
          <w:rFonts w:ascii="Times New Roman" w:hAnsi="Times New Roman"/>
          <w:spacing w:val="0"/>
        </w:rPr>
        <w:tab/>
      </w:r>
      <w:r w:rsidRPr="004C239B">
        <w:rPr>
          <w:rFonts w:ascii="Times New Roman" w:hAnsi="Times New Roman"/>
          <w:spacing w:val="0"/>
        </w:rPr>
        <w:tab/>
        <w:t>AP-42</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334" w:lineRule="auto"/>
        <w:jc w:val="both"/>
        <w:rPr>
          <w:rFonts w:ascii="Times New Roman" w:hAnsi="Times New Roman"/>
          <w:spacing w:val="0"/>
        </w:rPr>
      </w:pPr>
      <w:r w:rsidRPr="004C239B">
        <w:rPr>
          <w:rFonts w:ascii="Times New Roman" w:hAnsi="Times New Roman"/>
          <w:spacing w:val="0"/>
        </w:rPr>
        <w:tab/>
      </w:r>
      <w:r w:rsidRPr="004C239B">
        <w:rPr>
          <w:rFonts w:ascii="Times New Roman" w:hAnsi="Times New Roman"/>
          <w:spacing w:val="0"/>
        </w:rPr>
        <w:tab/>
        <w:t>GR</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GRI-HAPCalc</w:t>
      </w:r>
      <w:r w:rsidRPr="004C239B">
        <w:rPr>
          <w:rFonts w:ascii="Times New Roman" w:hAnsi="Times New Roman"/>
          <w:spacing w:val="0"/>
          <w:vertAlign w:val="superscript"/>
        </w:rPr>
        <w:t>TM</w:t>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r>
      <w:r w:rsidRPr="004C239B">
        <w:rPr>
          <w:rFonts w:ascii="Times New Roman" w:hAnsi="Times New Roman"/>
          <w:spacing w:val="0"/>
        </w:rPr>
        <w:tab/>
        <w:t>OT</w:t>
      </w:r>
      <w:r w:rsidRPr="004C239B">
        <w:rPr>
          <w:rFonts w:ascii="Times New Roman" w:hAnsi="Times New Roman"/>
          <w:spacing w:val="0"/>
        </w:rPr>
        <w:tab/>
      </w:r>
      <w:r w:rsidRPr="004C239B">
        <w:rPr>
          <w:rFonts w:ascii="Times New Roman" w:hAnsi="Times New Roman"/>
          <w:spacing w:val="0"/>
        </w:rPr>
        <w:tab/>
        <w:t xml:space="preserve">Other  </w:t>
      </w:r>
      <w:r w:rsidRPr="004C239B">
        <w:rPr>
          <w:rFonts w:ascii="Times New Roman" w:hAnsi="Times New Roman"/>
        </w:rPr>
        <w:fldChar w:fldCharType="begin">
          <w:ffData>
            <w:name w:val=""/>
            <w:enabled w:val="0"/>
            <w:calcOnExit w:val="0"/>
            <w:textInput>
              <w:maxLength w:val="180"/>
            </w:textInput>
          </w:ffData>
        </w:fldChar>
      </w:r>
      <w:r w:rsidRPr="004C239B">
        <w:rPr>
          <w:rFonts w:ascii="Times New Roman" w:hAnsi="Times New Roman"/>
        </w:rPr>
        <w:instrText xml:space="preserve"> FORMTEXT </w:instrText>
      </w:r>
      <w:r w:rsidRPr="004C239B">
        <w:rPr>
          <w:rFonts w:ascii="Times New Roman" w:hAnsi="Times New Roman"/>
        </w:rPr>
      </w:r>
      <w:r w:rsidRPr="004C239B">
        <w:rPr>
          <w:rFonts w:ascii="Times New Roman" w:hAnsi="Times New Roman"/>
        </w:rPr>
        <w:fldChar w:fldCharType="separate"/>
      </w:r>
      <w:r w:rsidRPr="004C239B">
        <w:rPr>
          <w:rFonts w:ascii="Times New Roman" w:hAnsi="Times New Roman"/>
          <w:noProof/>
        </w:rPr>
        <w:t> </w:t>
      </w:r>
      <w:r w:rsidRPr="004C239B">
        <w:rPr>
          <w:rFonts w:ascii="Times New Roman" w:hAnsi="Times New Roman"/>
          <w:noProof/>
        </w:rPr>
        <w:t> </w:t>
      </w:r>
      <w:r w:rsidRPr="004C239B">
        <w:rPr>
          <w:rFonts w:ascii="Times New Roman" w:hAnsi="Times New Roman"/>
          <w:noProof/>
        </w:rPr>
        <w:t> </w:t>
      </w:r>
      <w:r w:rsidRPr="004C239B">
        <w:rPr>
          <w:rFonts w:ascii="Times New Roman" w:hAnsi="Times New Roman"/>
          <w:noProof/>
        </w:rPr>
        <w:t> </w:t>
      </w:r>
      <w:r w:rsidRPr="004C239B">
        <w:rPr>
          <w:rFonts w:ascii="Times New Roman" w:hAnsi="Times New Roman"/>
          <w:noProof/>
        </w:rPr>
        <w:t> </w:t>
      </w:r>
      <w:r w:rsidRPr="004C239B">
        <w:rPr>
          <w:rFonts w:ascii="Times New Roman" w:hAnsi="Times New Roman"/>
        </w:rPr>
        <w:fldChar w:fldCharType="end"/>
      </w:r>
      <w:r w:rsidRPr="004C239B">
        <w:rPr>
          <w:rFonts w:ascii="Times New Roman" w:hAnsi="Times New Roman"/>
          <w:spacing w:val="0"/>
        </w:rPr>
        <w:tab/>
        <w:t xml:space="preserve">    (please list)</w:t>
      </w:r>
    </w:p>
    <w:p w:rsidR="006B6AB0" w:rsidRPr="004C239B" w:rsidRDefault="006B6AB0" w:rsidP="006B6AB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ind w:left="288" w:hanging="288"/>
        <w:jc w:val="both"/>
        <w:rPr>
          <w:rFonts w:ascii="Times New Roman" w:hAnsi="Times New Roman"/>
          <w:spacing w:val="0"/>
        </w:rPr>
      </w:pPr>
    </w:p>
    <w:p w:rsidR="006B6AB0" w:rsidRPr="004C239B" w:rsidRDefault="006B6AB0" w:rsidP="006B6AB0">
      <w:pPr>
        <w:ind w:left="360" w:hanging="360"/>
        <w:rPr>
          <w:rFonts w:ascii="Times New Roman" w:hAnsi="Times New Roman"/>
          <w:spacing w:val="0"/>
        </w:rPr>
      </w:pPr>
      <w:r w:rsidRPr="004C239B">
        <w:rPr>
          <w:rFonts w:ascii="Times New Roman" w:hAnsi="Times New Roman"/>
          <w:spacing w:val="0"/>
        </w:rPr>
        <w:tab/>
        <w:t>10</w:t>
      </w:r>
      <w:r w:rsidRPr="004C239B">
        <w:rPr>
          <w:rFonts w:ascii="Times New Roman" w:hAnsi="Times New Roman"/>
          <w:spacing w:val="0"/>
          <w:vertAlign w:val="superscript"/>
        </w:rPr>
        <w:tab/>
      </w:r>
      <w:r w:rsidRPr="004C239B">
        <w:rPr>
          <w:rFonts w:ascii="Times New Roman" w:hAnsi="Times New Roman"/>
          <w:spacing w:val="0"/>
        </w:rPr>
        <w:t xml:space="preserve">Enter each engine’s Potential to Emit (PTE) for the listed regulated pollutants in pounds per hour and tons per year. PTE shall be calculated at </w:t>
      </w:r>
      <w:r w:rsidRPr="004C239B">
        <w:rPr>
          <w:rFonts w:ascii="Times New Roman" w:hAnsi="Times New Roman"/>
          <w:spacing w:val="0"/>
        </w:rPr>
        <w:tab/>
        <w:t xml:space="preserve">manufacturer’s rated brake horsepower and may reflect reduction efficiencies of listed Air Pollution Control Devices. Emergency generator engines </w:t>
      </w:r>
      <w:r w:rsidRPr="004C239B">
        <w:rPr>
          <w:rFonts w:ascii="Times New Roman" w:hAnsi="Times New Roman"/>
          <w:spacing w:val="0"/>
        </w:rPr>
        <w:tab/>
        <w:t xml:space="preserve">may use 500 hours of operation when calculating PTE. PTE data from this data sheet shall be incorporated in the </w:t>
      </w:r>
      <w:r w:rsidRPr="004C239B">
        <w:rPr>
          <w:rFonts w:ascii="Times New Roman" w:hAnsi="Times New Roman"/>
          <w:i/>
          <w:spacing w:val="0"/>
        </w:rPr>
        <w:t>Emissions Summary Sheet</w:t>
      </w:r>
      <w:r w:rsidRPr="004C239B">
        <w:rPr>
          <w:rFonts w:ascii="Times New Roman" w:hAnsi="Times New Roman"/>
          <w:spacing w:val="0"/>
        </w:rPr>
        <w:t>.</w:t>
      </w:r>
    </w:p>
    <w:p w:rsidR="006B6AB0" w:rsidRPr="004C239B" w:rsidRDefault="006B6AB0" w:rsidP="006B6AB0">
      <w:pPr>
        <w:ind w:left="360" w:hanging="360"/>
        <w:rPr>
          <w:rFonts w:ascii="Times New Roman" w:hAnsi="Times New Roman"/>
          <w:spacing w:val="0"/>
        </w:rPr>
      </w:pPr>
    </w:p>
    <w:p w:rsidR="006B6AB0" w:rsidRDefault="006B6AB0" w:rsidP="006B6AB0">
      <w:pPr>
        <w:ind w:left="360" w:hanging="360"/>
        <w:rPr>
          <w:rFonts w:ascii="Times New Roman" w:hAnsi="Times New Roman"/>
          <w:spacing w:val="0"/>
        </w:rPr>
      </w:pPr>
      <w:r w:rsidRPr="004C239B">
        <w:rPr>
          <w:rFonts w:ascii="Times New Roman" w:hAnsi="Times New Roman"/>
          <w:spacing w:val="0"/>
        </w:rPr>
        <w:tab/>
        <w:t>11</w:t>
      </w:r>
      <w:r w:rsidRPr="004C239B">
        <w:rPr>
          <w:rFonts w:ascii="Times New Roman" w:hAnsi="Times New Roman"/>
          <w:spacing w:val="0"/>
        </w:rPr>
        <w:tab/>
      </w:r>
      <w:r>
        <w:rPr>
          <w:rFonts w:ascii="Times New Roman" w:hAnsi="Times New Roman"/>
          <w:spacing w:val="0"/>
        </w:rPr>
        <w:t>PTE for engines shall be calculated from manufacturer’s data unless unavailable.</w:t>
      </w:r>
    </w:p>
    <w:p w:rsidR="006B6AB0" w:rsidRDefault="006B6AB0">
      <w:pPr>
        <w:rPr>
          <w:rFonts w:ascii="Times New Roman" w:hAnsi="Times New Roman"/>
          <w:spacing w:val="0"/>
        </w:rPr>
      </w:pPr>
      <w:r>
        <w:rPr>
          <w:rFonts w:ascii="Times New Roman" w:hAnsi="Times New Roman"/>
          <w:spacing w:val="0"/>
        </w:rPr>
        <w:br w:type="page"/>
      </w:r>
    </w:p>
    <w:p w:rsidR="006B6AB0" w:rsidRPr="004C239B" w:rsidRDefault="006B6AB0" w:rsidP="006B6AB0">
      <w:pPr>
        <w:ind w:left="360" w:hanging="360"/>
        <w:rPr>
          <w:rFonts w:ascii="Times New Roman" w:hAnsi="Times New Roman"/>
          <w:spacing w:val="0"/>
        </w:rPr>
      </w:pPr>
    </w:p>
    <w:p w:rsidR="006B6AB0" w:rsidRDefault="006B6AB0">
      <w:pPr>
        <w:rPr>
          <w:rFonts w:ascii="Times New Roman" w:hAnsi="Times New Roman"/>
          <w:sz w:val="24"/>
          <w:szCs w:val="24"/>
        </w:r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680"/>
        <w:gridCol w:w="4680"/>
      </w:tblGrid>
      <w:tr w:rsidR="006B6AB0" w:rsidRPr="00DE1D9E" w:rsidTr="00773CC7">
        <w:trPr>
          <w:cantSplit/>
          <w:trHeight w:val="230"/>
          <w:jc w:val="center"/>
        </w:trPr>
        <w:tc>
          <w:tcPr>
            <w:tcW w:w="9360" w:type="dxa"/>
            <w:gridSpan w:val="2"/>
            <w:shd w:val="clear" w:color="auto" w:fill="auto"/>
            <w:vAlign w:val="center"/>
          </w:tcPr>
          <w:p w:rsidR="006B6AB0" w:rsidRDefault="006B6AB0" w:rsidP="00773CC7">
            <w:pPr>
              <w:jc w:val="center"/>
              <w:rPr>
                <w:rFonts w:ascii="Times New Roman" w:hAnsi="Times New Roman"/>
                <w:b/>
                <w:sz w:val="24"/>
                <w:szCs w:val="24"/>
              </w:rPr>
            </w:pPr>
            <w:r w:rsidRPr="00C007C6">
              <w:rPr>
                <w:rFonts w:ascii="Times New Roman" w:hAnsi="Times New Roman"/>
                <w:b/>
                <w:sz w:val="24"/>
                <w:szCs w:val="24"/>
              </w:rPr>
              <w:t xml:space="preserve">Engine </w:t>
            </w:r>
            <w:r>
              <w:rPr>
                <w:rFonts w:ascii="Times New Roman" w:hAnsi="Times New Roman"/>
                <w:b/>
                <w:sz w:val="24"/>
                <w:szCs w:val="24"/>
              </w:rPr>
              <w:t xml:space="preserve">Air Pollution </w:t>
            </w:r>
            <w:r w:rsidRPr="00C007C6">
              <w:rPr>
                <w:rFonts w:ascii="Times New Roman" w:hAnsi="Times New Roman"/>
                <w:b/>
                <w:sz w:val="24"/>
                <w:szCs w:val="24"/>
              </w:rPr>
              <w:t xml:space="preserve">Control </w:t>
            </w:r>
            <w:r>
              <w:rPr>
                <w:rFonts w:ascii="Times New Roman" w:hAnsi="Times New Roman"/>
                <w:b/>
                <w:sz w:val="24"/>
                <w:szCs w:val="24"/>
              </w:rPr>
              <w:t>Device</w:t>
            </w:r>
          </w:p>
          <w:p w:rsidR="006B6AB0" w:rsidRPr="00C007C6" w:rsidRDefault="006B6AB0" w:rsidP="00773CC7">
            <w:pPr>
              <w:jc w:val="center"/>
              <w:rPr>
                <w:rFonts w:ascii="Times New Roman" w:hAnsi="Times New Roman"/>
                <w:b/>
                <w:sz w:val="24"/>
                <w:szCs w:val="24"/>
              </w:rPr>
            </w:pPr>
            <w:r w:rsidRPr="00C007C6">
              <w:rPr>
                <w:rFonts w:ascii="Times New Roman" w:hAnsi="Times New Roman"/>
                <w:b/>
                <w:sz w:val="24"/>
                <w:szCs w:val="24"/>
              </w:rPr>
              <w:t>(Emission Unit ID#</w:t>
            </w:r>
            <w:r>
              <w:rPr>
                <w:rFonts w:ascii="Times New Roman" w:hAnsi="Times New Roman"/>
                <w:b/>
                <w:sz w:val="24"/>
                <w:szCs w:val="24"/>
              </w:rPr>
              <w:t xml:space="preserve"> </w:t>
            </w:r>
            <w:r w:rsidRPr="00683F26">
              <w:rPr>
                <w:rFonts w:ascii="Times New Roman" w:hAnsi="Times New Roman"/>
              </w:rPr>
              <w:fldChar w:fldCharType="begin">
                <w:ffData>
                  <w:name w:val=""/>
                  <w:enabled w:val="0"/>
                  <w:calcOnExit w:val="0"/>
                  <w:textInput>
                    <w:maxLength w:val="180"/>
                  </w:textInput>
                </w:ffData>
              </w:fldChar>
            </w:r>
            <w:r w:rsidRPr="00683F26">
              <w:rPr>
                <w:rFonts w:ascii="Times New Roman" w:hAnsi="Times New Roman"/>
              </w:rPr>
              <w:instrText xml:space="preserve"> FORMTEXT </w:instrText>
            </w:r>
            <w:r w:rsidRPr="00683F26">
              <w:rPr>
                <w:rFonts w:ascii="Times New Roman" w:hAnsi="Times New Roman"/>
              </w:rPr>
            </w:r>
            <w:r w:rsidRPr="00683F26">
              <w:rPr>
                <w:rFonts w:ascii="Times New Roman" w:hAnsi="Times New Roman"/>
              </w:rPr>
              <w:fldChar w:fldCharType="separate"/>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noProof/>
              </w:rPr>
              <w:t> </w:t>
            </w:r>
            <w:r w:rsidRPr="00683F26">
              <w:rPr>
                <w:rFonts w:ascii="Times New Roman" w:hAnsi="Times New Roman"/>
              </w:rPr>
              <w:fldChar w:fldCharType="end"/>
            </w:r>
            <w:r w:rsidRPr="00C007C6">
              <w:rPr>
                <w:rFonts w:ascii="Times New Roman" w:hAnsi="Times New Roman"/>
                <w:b/>
                <w:sz w:val="24"/>
                <w:szCs w:val="24"/>
              </w:rPr>
              <w:t>, use extra pages as necessary)</w:t>
            </w:r>
          </w:p>
        </w:tc>
      </w:tr>
      <w:tr w:rsidR="006B6AB0" w:rsidTr="00773CC7">
        <w:trPr>
          <w:cantSplit/>
          <w:trHeight w:val="230"/>
          <w:jc w:val="center"/>
        </w:trPr>
        <w:tc>
          <w:tcPr>
            <w:tcW w:w="9360" w:type="dxa"/>
            <w:gridSpan w:val="2"/>
            <w:shd w:val="clear" w:color="auto" w:fill="auto"/>
          </w:tcPr>
          <w:p w:rsidR="006B6AB0" w:rsidRDefault="006B6AB0" w:rsidP="00773CC7">
            <w:pPr>
              <w:jc w:val="center"/>
              <w:rPr>
                <w:rFonts w:ascii="Times New Roman" w:hAnsi="Times New Roman"/>
              </w:rPr>
            </w:pPr>
          </w:p>
          <w:p w:rsidR="006B6AB0" w:rsidRDefault="006B6AB0" w:rsidP="00773CC7">
            <w:pPr>
              <w:jc w:val="center"/>
              <w:rPr>
                <w:rFonts w:ascii="Times New Roman" w:hAnsi="Times New Roman"/>
              </w:rPr>
            </w:pPr>
            <w:r>
              <w:rPr>
                <w:rFonts w:ascii="Times New Roman" w:hAnsi="Times New Roman"/>
              </w:rPr>
              <w:t xml:space="preserve">Air Pollution Control Device Manufacturer’s Data Sheet included? </w:t>
            </w:r>
          </w:p>
          <w:p w:rsidR="006B6AB0" w:rsidRDefault="006B6AB0" w:rsidP="00773CC7">
            <w:pPr>
              <w:jc w:val="center"/>
              <w:rPr>
                <w:rFonts w:ascii="Times New Roman" w:hAnsi="Times New Roman"/>
              </w:rPr>
            </w:pPr>
            <w:r>
              <w:rPr>
                <w:rFonts w:ascii="Times New Roman" w:hAnsi="Times New Roman"/>
              </w:rPr>
              <w:t xml:space="preserve"> Yes </w:t>
            </w:r>
            <w:sdt>
              <w:sdtPr>
                <w:rPr>
                  <w:rFonts w:ascii="Times New Roman" w:hAnsi="Times New Roman"/>
                </w:rPr>
                <w:id w:val="-1806761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No </w:t>
            </w:r>
            <w:sdt>
              <w:sdtPr>
                <w:rPr>
                  <w:rFonts w:ascii="Times New Roman" w:hAnsi="Times New Roman"/>
                </w:rPr>
                <w:id w:val="-12532003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B6AB0" w:rsidRDefault="006B6AB0" w:rsidP="00773CC7">
            <w:pPr>
              <w:jc w:val="center"/>
              <w:rPr>
                <w:rFonts w:ascii="Times New Roman" w:hAnsi="Times New Roman"/>
              </w:rPr>
            </w:pPr>
          </w:p>
        </w:tc>
      </w:tr>
      <w:tr w:rsidR="006B6AB0" w:rsidTr="00773CC7">
        <w:trPr>
          <w:cantSplit/>
          <w:trHeight w:val="230"/>
          <w:jc w:val="center"/>
        </w:trPr>
        <w:tc>
          <w:tcPr>
            <w:tcW w:w="9360" w:type="dxa"/>
            <w:gridSpan w:val="2"/>
            <w:shd w:val="clear" w:color="auto" w:fill="auto"/>
          </w:tcPr>
          <w:p w:rsidR="006B6AB0" w:rsidRDefault="00C84099" w:rsidP="00773CC7">
            <w:pPr>
              <w:jc w:val="center"/>
            </w:pPr>
            <w:sdt>
              <w:sdtPr>
                <w:rPr>
                  <w:rFonts w:ascii="Times New Roman" w:hAnsi="Times New Roman"/>
                </w:rPr>
                <w:id w:val="-497501944"/>
                <w14:checkbox>
                  <w14:checked w14:val="0"/>
                  <w14:checkedState w14:val="2612" w14:font="MS Gothic"/>
                  <w14:uncheckedState w14:val="2610" w14:font="MS Gothic"/>
                </w14:checkbox>
              </w:sdtPr>
              <w:sdtEndPr/>
              <w:sdtContent>
                <w:r w:rsidR="006B6AB0">
                  <w:rPr>
                    <w:rFonts w:ascii="MS Gothic" w:eastAsia="MS Gothic" w:hAnsi="MS Gothic" w:hint="eastAsia"/>
                  </w:rPr>
                  <w:t>☐</w:t>
                </w:r>
              </w:sdtContent>
            </w:sdt>
            <w:r w:rsidR="006B6AB0">
              <w:rPr>
                <w:rFonts w:ascii="Times New Roman" w:hAnsi="Times New Roman"/>
              </w:rPr>
              <w:t xml:space="preserve"> NSCR                                           </w:t>
            </w:r>
            <w:sdt>
              <w:sdtPr>
                <w:rPr>
                  <w:rFonts w:ascii="Times New Roman" w:hAnsi="Times New Roman"/>
                </w:rPr>
                <w:id w:val="-749813304"/>
                <w14:checkbox>
                  <w14:checked w14:val="0"/>
                  <w14:checkedState w14:val="2612" w14:font="MS Gothic"/>
                  <w14:uncheckedState w14:val="2610" w14:font="MS Gothic"/>
                </w14:checkbox>
              </w:sdtPr>
              <w:sdtEndPr/>
              <w:sdtContent>
                <w:r w:rsidR="006B6AB0">
                  <w:rPr>
                    <w:rFonts w:ascii="MS Gothic" w:eastAsia="MS Gothic" w:hAnsi="MS Gothic" w:hint="eastAsia"/>
                  </w:rPr>
                  <w:t>☐</w:t>
                </w:r>
              </w:sdtContent>
            </w:sdt>
            <w:r w:rsidR="006B6AB0">
              <w:rPr>
                <w:rFonts w:ascii="Times New Roman" w:hAnsi="Times New Roman"/>
              </w:rPr>
              <w:t xml:space="preserve"> SCR                                         </w:t>
            </w:r>
            <w:sdt>
              <w:sdtPr>
                <w:rPr>
                  <w:rFonts w:ascii="Times New Roman" w:hAnsi="Times New Roman"/>
                </w:rPr>
                <w:id w:val="-2129006972"/>
                <w14:checkbox>
                  <w14:checked w14:val="0"/>
                  <w14:checkedState w14:val="2612" w14:font="MS Gothic"/>
                  <w14:uncheckedState w14:val="2610" w14:font="MS Gothic"/>
                </w14:checkbox>
              </w:sdtPr>
              <w:sdtEndPr/>
              <w:sdtContent>
                <w:r w:rsidR="006B6AB0">
                  <w:rPr>
                    <w:rFonts w:ascii="MS Gothic" w:eastAsia="MS Gothic" w:hAnsi="MS Gothic" w:hint="eastAsia"/>
                  </w:rPr>
                  <w:t>☐</w:t>
                </w:r>
              </w:sdtContent>
            </w:sdt>
            <w:r w:rsidR="006B6AB0">
              <w:rPr>
                <w:rFonts w:ascii="Times New Roman" w:hAnsi="Times New Roman"/>
              </w:rPr>
              <w:t xml:space="preserve"> Oxidation Catalyst</w:t>
            </w:r>
          </w:p>
        </w:tc>
      </w:tr>
      <w:tr w:rsidR="006B6AB0" w:rsidTr="00773CC7">
        <w:trPr>
          <w:cantSplit/>
          <w:trHeight w:val="230"/>
          <w:jc w:val="center"/>
        </w:trPr>
        <w:tc>
          <w:tcPr>
            <w:tcW w:w="9360" w:type="dxa"/>
            <w:gridSpan w:val="2"/>
            <w:shd w:val="clear" w:color="auto" w:fill="auto"/>
          </w:tcPr>
          <w:p w:rsidR="006B6AB0" w:rsidRPr="00E15DDC" w:rsidRDefault="006B6AB0" w:rsidP="00773CC7">
            <w:pPr>
              <w:rPr>
                <w:rFonts w:ascii="Times New Roman" w:hAnsi="Times New Roman"/>
              </w:rPr>
            </w:pPr>
            <w:r w:rsidRPr="00E15DDC">
              <w:rPr>
                <w:rFonts w:ascii="Times New Roman" w:eastAsia="MS Gothic" w:hAnsi="Times New Roman"/>
              </w:rPr>
              <w:t xml:space="preserve">Provide details of process control used for proper mixing/control of reducing agent with gas stream: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p w:rsidR="006B6AB0" w:rsidRPr="00E15DDC" w:rsidRDefault="006B6AB0" w:rsidP="00773CC7">
            <w:pPr>
              <w:rPr>
                <w:rFonts w:ascii="Times New Roman" w:eastAsia="MS Gothic" w:hAnsi="Times New Roman"/>
              </w:rPr>
            </w:pPr>
          </w:p>
        </w:tc>
      </w:tr>
      <w:tr w:rsidR="006B6AB0" w:rsidTr="00773CC7">
        <w:trPr>
          <w:cantSplit/>
          <w:trHeight w:val="230"/>
          <w:jc w:val="center"/>
        </w:trPr>
        <w:tc>
          <w:tcPr>
            <w:tcW w:w="4680" w:type="dxa"/>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 xml:space="preserve">Manufacturer: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c>
          <w:tcPr>
            <w:tcW w:w="4680" w:type="dxa"/>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 xml:space="preserve">Model #: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r>
      <w:tr w:rsidR="006B6AB0" w:rsidTr="00773CC7">
        <w:trPr>
          <w:cantSplit/>
          <w:trHeight w:val="230"/>
          <w:jc w:val="center"/>
        </w:trPr>
        <w:tc>
          <w:tcPr>
            <w:tcW w:w="4680" w:type="dxa"/>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 xml:space="preserve">Design Operating Temperature: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hAnsi="Times New Roman"/>
              </w:rPr>
              <w:t xml:space="preserve"> </w:t>
            </w:r>
            <w:r w:rsidRPr="00E15DDC">
              <w:rPr>
                <w:rFonts w:ascii="Times New Roman" w:hAnsi="Times New Roman"/>
                <w:vertAlign w:val="superscript"/>
              </w:rPr>
              <w:t>o</w:t>
            </w:r>
            <w:r w:rsidRPr="00E15DDC">
              <w:rPr>
                <w:rFonts w:ascii="Times New Roman" w:hAnsi="Times New Roman"/>
              </w:rPr>
              <w:t>F</w:t>
            </w:r>
          </w:p>
        </w:tc>
        <w:tc>
          <w:tcPr>
            <w:tcW w:w="4680" w:type="dxa"/>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 xml:space="preserve">Design gas volume: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hAnsi="Times New Roman"/>
              </w:rPr>
              <w:t xml:space="preserve"> scfm</w:t>
            </w:r>
          </w:p>
        </w:tc>
      </w:tr>
      <w:tr w:rsidR="006B6AB0" w:rsidTr="00773CC7">
        <w:trPr>
          <w:cantSplit/>
          <w:trHeight w:val="230"/>
          <w:jc w:val="center"/>
        </w:trPr>
        <w:tc>
          <w:tcPr>
            <w:tcW w:w="4680" w:type="dxa"/>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 xml:space="preserve">Service life of catalyst: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c>
          <w:tcPr>
            <w:tcW w:w="4680" w:type="dxa"/>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 xml:space="preserve">Provide manufacturer data? </w:t>
            </w:r>
            <w:sdt>
              <w:sdtPr>
                <w:rPr>
                  <w:rFonts w:ascii="Times New Roman" w:eastAsia="MS Gothic" w:hAnsi="Times New Roman"/>
                </w:rPr>
                <w:id w:val="-1713965804"/>
                <w14:checkbox>
                  <w14:checked w14:val="0"/>
                  <w14:checkedState w14:val="2612" w14:font="MS Gothic"/>
                  <w14:uncheckedState w14:val="2610" w14:font="MS Gothic"/>
                </w14:checkbox>
              </w:sdtPr>
              <w:sdtEndPr/>
              <w:sdtContent>
                <w:r w:rsidRPr="00E15DDC">
                  <w:rPr>
                    <w:rFonts w:ascii="MS Gothic" w:eastAsia="MS Gothic" w:hAnsi="MS Gothic" w:hint="eastAsia"/>
                  </w:rPr>
                  <w:t>☐</w:t>
                </w:r>
              </w:sdtContent>
            </w:sdt>
            <w:r w:rsidRPr="00E15DDC">
              <w:rPr>
                <w:rFonts w:ascii="Times New Roman" w:eastAsia="MS Gothic" w:hAnsi="Times New Roman"/>
              </w:rPr>
              <w:t xml:space="preserve">Yes     </w:t>
            </w:r>
            <w:sdt>
              <w:sdtPr>
                <w:rPr>
                  <w:rFonts w:ascii="Times New Roman" w:eastAsia="MS Gothic" w:hAnsi="Times New Roman"/>
                </w:rPr>
                <w:id w:val="1754700488"/>
                <w14:checkbox>
                  <w14:checked w14:val="0"/>
                  <w14:checkedState w14:val="2612" w14:font="MS Gothic"/>
                  <w14:uncheckedState w14:val="2610" w14:font="MS Gothic"/>
                </w14:checkbox>
              </w:sdtPr>
              <w:sdtEndPr/>
              <w:sdtContent>
                <w:r w:rsidRPr="00E15DDC">
                  <w:rPr>
                    <w:rFonts w:ascii="MS Gothic" w:eastAsia="MS Gothic" w:hAnsi="MS Gothic" w:hint="eastAsia"/>
                  </w:rPr>
                  <w:t>☐</w:t>
                </w:r>
              </w:sdtContent>
            </w:sdt>
            <w:r w:rsidRPr="00E15DDC">
              <w:rPr>
                <w:rFonts w:ascii="Times New Roman" w:eastAsia="MS Gothic" w:hAnsi="Times New Roman"/>
              </w:rPr>
              <w:t xml:space="preserve"> No       </w:t>
            </w:r>
          </w:p>
        </w:tc>
      </w:tr>
      <w:tr w:rsidR="006B6AB0" w:rsidTr="00773CC7">
        <w:trPr>
          <w:cantSplit/>
          <w:trHeight w:val="230"/>
          <w:jc w:val="center"/>
        </w:trPr>
        <w:tc>
          <w:tcPr>
            <w:tcW w:w="4680" w:type="dxa"/>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 xml:space="preserve">Volume of gas handled: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hAnsi="Times New Roman"/>
              </w:rPr>
              <w:t xml:space="preserve"> acfm at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hAnsi="Times New Roman"/>
              </w:rPr>
              <w:t xml:space="preserve"> </w:t>
            </w:r>
            <w:r w:rsidRPr="00E15DDC">
              <w:rPr>
                <w:rFonts w:ascii="Times New Roman" w:hAnsi="Times New Roman"/>
                <w:vertAlign w:val="superscript"/>
              </w:rPr>
              <w:t>o</w:t>
            </w:r>
            <w:r w:rsidRPr="00E15DDC">
              <w:rPr>
                <w:rFonts w:ascii="Times New Roman" w:hAnsi="Times New Roman"/>
              </w:rPr>
              <w:t>F</w:t>
            </w:r>
          </w:p>
        </w:tc>
        <w:tc>
          <w:tcPr>
            <w:tcW w:w="4680" w:type="dxa"/>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Operating temperature range for NSCR/Ox Cat:</w:t>
            </w:r>
          </w:p>
          <w:p w:rsidR="006B6AB0" w:rsidRPr="00E15DDC" w:rsidRDefault="006B6AB0" w:rsidP="00773CC7">
            <w:pPr>
              <w:rPr>
                <w:rFonts w:ascii="Times New Roman" w:eastAsia="MS Gothic" w:hAnsi="Times New Roman"/>
              </w:rPr>
            </w:pPr>
            <w:r w:rsidRPr="00E15DDC">
              <w:rPr>
                <w:rFonts w:ascii="Times New Roman" w:eastAsia="MS Gothic" w:hAnsi="Times New Roman"/>
              </w:rPr>
              <w:t xml:space="preserve">From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eastAsia="MS Gothic" w:hAnsi="Times New Roman"/>
              </w:rPr>
              <w:t xml:space="preserve">  </w:t>
            </w:r>
            <w:r w:rsidRPr="00E15DDC">
              <w:rPr>
                <w:rFonts w:ascii="Times New Roman" w:eastAsia="MS Gothic" w:hAnsi="Times New Roman"/>
                <w:vertAlign w:val="superscript"/>
              </w:rPr>
              <w:t>o</w:t>
            </w:r>
            <w:r w:rsidRPr="00E15DDC">
              <w:rPr>
                <w:rFonts w:ascii="Times New Roman" w:eastAsia="MS Gothic" w:hAnsi="Times New Roman"/>
              </w:rPr>
              <w:t xml:space="preserve">F to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hAnsi="Times New Roman"/>
              </w:rPr>
              <w:t xml:space="preserve">  </w:t>
            </w:r>
            <w:r w:rsidRPr="00E15DDC">
              <w:rPr>
                <w:rFonts w:ascii="Times New Roman" w:eastAsia="MS Gothic" w:hAnsi="Times New Roman"/>
                <w:vertAlign w:val="superscript"/>
              </w:rPr>
              <w:t>o</w:t>
            </w:r>
            <w:r w:rsidRPr="00E15DDC">
              <w:rPr>
                <w:rFonts w:ascii="Times New Roman" w:eastAsia="MS Gothic" w:hAnsi="Times New Roman"/>
              </w:rPr>
              <w:t>F</w:t>
            </w:r>
          </w:p>
        </w:tc>
      </w:tr>
      <w:tr w:rsidR="006B6AB0" w:rsidTr="00773CC7">
        <w:trPr>
          <w:cantSplit/>
          <w:trHeight w:val="230"/>
          <w:jc w:val="center"/>
        </w:trPr>
        <w:tc>
          <w:tcPr>
            <w:tcW w:w="4680" w:type="dxa"/>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 xml:space="preserve">Reducing agent used, if any: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c>
          <w:tcPr>
            <w:tcW w:w="4680" w:type="dxa"/>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 xml:space="preserve">Ammonia slip (ppm):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r>
      <w:tr w:rsidR="006B6AB0" w:rsidTr="00773CC7">
        <w:trPr>
          <w:cantSplit/>
          <w:trHeight w:val="230"/>
          <w:jc w:val="center"/>
        </w:trPr>
        <w:tc>
          <w:tcPr>
            <w:tcW w:w="9360" w:type="dxa"/>
            <w:gridSpan w:val="2"/>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 xml:space="preserve">Pressure drop against catalyst bed (delta P):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r w:rsidRPr="00E15DDC">
              <w:rPr>
                <w:rFonts w:ascii="Times New Roman" w:hAnsi="Times New Roman"/>
              </w:rPr>
              <w:t xml:space="preserve"> inches of H</w:t>
            </w:r>
            <w:r w:rsidRPr="00E15DDC">
              <w:rPr>
                <w:rFonts w:ascii="Times New Roman" w:hAnsi="Times New Roman"/>
                <w:vertAlign w:val="subscript"/>
              </w:rPr>
              <w:t>2</w:t>
            </w:r>
            <w:r w:rsidRPr="00E15DDC">
              <w:rPr>
                <w:rFonts w:ascii="Times New Roman" w:hAnsi="Times New Roman"/>
              </w:rPr>
              <w:t>O</w:t>
            </w:r>
          </w:p>
        </w:tc>
      </w:tr>
      <w:tr w:rsidR="006B6AB0" w:rsidTr="00773CC7">
        <w:trPr>
          <w:cantSplit/>
          <w:trHeight w:val="230"/>
          <w:jc w:val="center"/>
        </w:trPr>
        <w:tc>
          <w:tcPr>
            <w:tcW w:w="9360" w:type="dxa"/>
            <w:gridSpan w:val="2"/>
            <w:shd w:val="clear" w:color="auto" w:fill="auto"/>
          </w:tcPr>
          <w:p w:rsidR="006B6AB0" w:rsidRPr="00E15DDC" w:rsidRDefault="006B6AB0" w:rsidP="00773CC7">
            <w:pPr>
              <w:rPr>
                <w:rFonts w:ascii="Times New Roman" w:hAnsi="Times New Roman"/>
              </w:rPr>
            </w:pPr>
            <w:r w:rsidRPr="00E15DDC">
              <w:rPr>
                <w:rFonts w:ascii="Times New Roman" w:eastAsia="MS Gothic" w:hAnsi="Times New Roman"/>
              </w:rPr>
              <w:t xml:space="preserve">Provide description of warning/alarm system that protects unit when operation is not meeting design conditions: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p w:rsidR="006B6AB0" w:rsidRPr="00E15DDC" w:rsidRDefault="006B6AB0" w:rsidP="00773CC7">
            <w:pPr>
              <w:rPr>
                <w:rFonts w:ascii="Times New Roman" w:hAnsi="Times New Roman"/>
              </w:rPr>
            </w:pPr>
          </w:p>
          <w:p w:rsidR="006B6AB0" w:rsidRPr="00E15DDC" w:rsidRDefault="006B6AB0" w:rsidP="00773CC7">
            <w:pPr>
              <w:rPr>
                <w:rFonts w:ascii="Times New Roman" w:hAnsi="Times New Roman"/>
              </w:rPr>
            </w:pPr>
          </w:p>
          <w:p w:rsidR="006B6AB0" w:rsidRPr="00E15DDC" w:rsidRDefault="006B6AB0" w:rsidP="00773CC7">
            <w:pPr>
              <w:rPr>
                <w:rFonts w:ascii="Times New Roman" w:eastAsia="MS Gothic" w:hAnsi="Times New Roman"/>
              </w:rPr>
            </w:pPr>
          </w:p>
        </w:tc>
      </w:tr>
      <w:tr w:rsidR="006B6AB0" w:rsidTr="00773CC7">
        <w:trPr>
          <w:cantSplit/>
          <w:trHeight w:val="230"/>
          <w:jc w:val="center"/>
        </w:trPr>
        <w:tc>
          <w:tcPr>
            <w:tcW w:w="9360" w:type="dxa"/>
            <w:gridSpan w:val="2"/>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Is temperature and pressure drop of catalyst required to be monitored per 40CFR63 Subpart ZZZZ?</w:t>
            </w:r>
          </w:p>
          <w:p w:rsidR="006B6AB0" w:rsidRPr="00E15DDC" w:rsidRDefault="00C84099" w:rsidP="00773CC7">
            <w:pPr>
              <w:rPr>
                <w:rFonts w:ascii="Times New Roman" w:eastAsia="MS Gothic" w:hAnsi="Times New Roman"/>
              </w:rPr>
            </w:pPr>
            <w:sdt>
              <w:sdtPr>
                <w:rPr>
                  <w:rFonts w:ascii="Times New Roman" w:hAnsi="Times New Roman"/>
                  <w:bCs/>
                  <w:spacing w:val="0"/>
                  <w:sz w:val="18"/>
                  <w:szCs w:val="18"/>
                </w:rPr>
                <w:id w:val="1542552489"/>
                <w14:checkbox>
                  <w14:checked w14:val="0"/>
                  <w14:checkedState w14:val="2612" w14:font="MS Gothic"/>
                  <w14:uncheckedState w14:val="2610" w14:font="MS Gothic"/>
                </w14:checkbox>
              </w:sdtPr>
              <w:sdtEndPr/>
              <w:sdtContent>
                <w:r w:rsidR="006B6AB0" w:rsidRPr="00E15DDC">
                  <w:rPr>
                    <w:rFonts w:ascii="MS Gothic" w:eastAsia="MS Gothic" w:hAnsi="MS Gothic" w:hint="eastAsia"/>
                    <w:bCs/>
                    <w:spacing w:val="0"/>
                    <w:sz w:val="18"/>
                    <w:szCs w:val="18"/>
                  </w:rPr>
                  <w:t>☐</w:t>
                </w:r>
              </w:sdtContent>
            </w:sdt>
            <w:r w:rsidR="006B6AB0" w:rsidRPr="00E15DDC">
              <w:rPr>
                <w:rFonts w:ascii="Times New Roman" w:hAnsi="Times New Roman"/>
                <w:bCs/>
                <w:spacing w:val="0"/>
                <w:sz w:val="18"/>
                <w:szCs w:val="18"/>
              </w:rPr>
              <w:t xml:space="preserve"> Yes  </w:t>
            </w:r>
            <w:sdt>
              <w:sdtPr>
                <w:rPr>
                  <w:rFonts w:ascii="Times New Roman" w:hAnsi="Times New Roman"/>
                  <w:bCs/>
                  <w:spacing w:val="0"/>
                  <w:sz w:val="18"/>
                  <w:szCs w:val="18"/>
                </w:rPr>
                <w:id w:val="1459837069"/>
                <w14:checkbox>
                  <w14:checked w14:val="0"/>
                  <w14:checkedState w14:val="2612" w14:font="MS Gothic"/>
                  <w14:uncheckedState w14:val="2610" w14:font="MS Gothic"/>
                </w14:checkbox>
              </w:sdtPr>
              <w:sdtEndPr/>
              <w:sdtContent>
                <w:r w:rsidR="006B6AB0" w:rsidRPr="00E15DDC">
                  <w:rPr>
                    <w:rFonts w:ascii="MS Gothic" w:eastAsia="MS Gothic" w:hAnsi="MS Gothic" w:hint="eastAsia"/>
                    <w:bCs/>
                    <w:spacing w:val="0"/>
                    <w:sz w:val="18"/>
                    <w:szCs w:val="18"/>
                  </w:rPr>
                  <w:t>☐</w:t>
                </w:r>
              </w:sdtContent>
            </w:sdt>
            <w:r w:rsidR="006B6AB0" w:rsidRPr="00E15DDC">
              <w:rPr>
                <w:rFonts w:ascii="Times New Roman" w:hAnsi="Times New Roman"/>
                <w:bCs/>
                <w:spacing w:val="0"/>
                <w:sz w:val="18"/>
                <w:szCs w:val="18"/>
              </w:rPr>
              <w:t xml:space="preserve"> No</w:t>
            </w:r>
          </w:p>
        </w:tc>
      </w:tr>
      <w:tr w:rsidR="006B6AB0" w:rsidTr="00773CC7">
        <w:trPr>
          <w:cantSplit/>
          <w:trHeight w:val="230"/>
          <w:jc w:val="center"/>
        </w:trPr>
        <w:tc>
          <w:tcPr>
            <w:tcW w:w="9360" w:type="dxa"/>
            <w:gridSpan w:val="2"/>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How often is catalyst recommended or required to be replaced (hours of operation)?</w:t>
            </w:r>
          </w:p>
          <w:p w:rsidR="006B6AB0" w:rsidRPr="00E15DDC" w:rsidRDefault="006B6AB0" w:rsidP="00773CC7">
            <w:pPr>
              <w:rPr>
                <w:rFonts w:ascii="Times New Roman" w:eastAsia="MS Gothic" w:hAnsi="Times New Roman"/>
              </w:rPr>
            </w:pP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r>
      <w:tr w:rsidR="006B6AB0" w:rsidTr="00773CC7">
        <w:trPr>
          <w:cantSplit/>
          <w:trHeight w:val="230"/>
          <w:jc w:val="center"/>
        </w:trPr>
        <w:tc>
          <w:tcPr>
            <w:tcW w:w="9360" w:type="dxa"/>
            <w:gridSpan w:val="2"/>
            <w:shd w:val="clear" w:color="auto" w:fill="auto"/>
          </w:tcPr>
          <w:p w:rsidR="006B6AB0" w:rsidRPr="00E15DDC" w:rsidRDefault="006B6AB0" w:rsidP="00773CC7">
            <w:pPr>
              <w:rPr>
                <w:rFonts w:ascii="Times New Roman" w:eastAsia="MS Gothic" w:hAnsi="Times New Roman"/>
              </w:rPr>
            </w:pPr>
            <w:r w:rsidRPr="00E15DDC">
              <w:rPr>
                <w:rFonts w:ascii="Times New Roman" w:eastAsia="MS Gothic" w:hAnsi="Times New Roman"/>
              </w:rPr>
              <w:t>How often is performance test required?</w:t>
            </w:r>
          </w:p>
          <w:p w:rsidR="006B6AB0" w:rsidRPr="00E15DDC" w:rsidRDefault="006B6AB0" w:rsidP="00773CC7">
            <w:pPr>
              <w:rPr>
                <w:rFonts w:ascii="Times New Roman" w:eastAsia="MS Gothic" w:hAnsi="Times New Roman"/>
              </w:rPr>
            </w:pPr>
            <w:r w:rsidRPr="00E15DDC">
              <w:rPr>
                <w:rFonts w:ascii="Times New Roman" w:eastAsia="MS Gothic" w:hAnsi="Times New Roman"/>
              </w:rPr>
              <w:fldChar w:fldCharType="begin">
                <w:ffData>
                  <w:name w:val="Check5"/>
                  <w:enabled/>
                  <w:calcOnExit w:val="0"/>
                  <w:checkBox>
                    <w:sizeAuto/>
                    <w:default w:val="0"/>
                  </w:checkBox>
                </w:ffData>
              </w:fldChar>
            </w:r>
            <w:r w:rsidRPr="00E15DDC">
              <w:rPr>
                <w:rFonts w:ascii="Times New Roman" w:eastAsia="MS Gothic" w:hAnsi="Times New Roman"/>
              </w:rPr>
              <w:instrText xml:space="preserve"> FORMCHECKBOX </w:instrText>
            </w:r>
            <w:r w:rsidR="00C84099">
              <w:rPr>
                <w:rFonts w:ascii="Times New Roman" w:eastAsia="MS Gothic" w:hAnsi="Times New Roman"/>
              </w:rPr>
            </w:r>
            <w:r w:rsidR="00C84099">
              <w:rPr>
                <w:rFonts w:ascii="Times New Roman" w:eastAsia="MS Gothic" w:hAnsi="Times New Roman"/>
              </w:rPr>
              <w:fldChar w:fldCharType="separate"/>
            </w:r>
            <w:r w:rsidRPr="00E15DDC">
              <w:rPr>
                <w:rFonts w:ascii="Times New Roman" w:eastAsia="MS Gothic" w:hAnsi="Times New Roman"/>
              </w:rPr>
              <w:fldChar w:fldCharType="end"/>
            </w:r>
            <w:r w:rsidRPr="00E15DDC">
              <w:rPr>
                <w:rFonts w:ascii="Times New Roman" w:eastAsia="MS Gothic" w:hAnsi="Times New Roman"/>
              </w:rPr>
              <w:t xml:space="preserve"> Initial</w:t>
            </w:r>
          </w:p>
          <w:p w:rsidR="006B6AB0" w:rsidRPr="00E15DDC" w:rsidRDefault="006B6AB0" w:rsidP="00773CC7">
            <w:pPr>
              <w:rPr>
                <w:rFonts w:ascii="Times New Roman" w:eastAsia="MS Gothic" w:hAnsi="Times New Roman"/>
              </w:rPr>
            </w:pPr>
            <w:r w:rsidRPr="00E15DDC">
              <w:rPr>
                <w:rFonts w:ascii="Times New Roman" w:eastAsia="MS Gothic" w:hAnsi="Times New Roman"/>
              </w:rPr>
              <w:fldChar w:fldCharType="begin">
                <w:ffData>
                  <w:name w:val="Check6"/>
                  <w:enabled/>
                  <w:calcOnExit w:val="0"/>
                  <w:checkBox>
                    <w:sizeAuto/>
                    <w:default w:val="0"/>
                  </w:checkBox>
                </w:ffData>
              </w:fldChar>
            </w:r>
            <w:r w:rsidRPr="00E15DDC">
              <w:rPr>
                <w:rFonts w:ascii="Times New Roman" w:eastAsia="MS Gothic" w:hAnsi="Times New Roman"/>
              </w:rPr>
              <w:instrText xml:space="preserve"> FORMCHECKBOX </w:instrText>
            </w:r>
            <w:r w:rsidR="00C84099">
              <w:rPr>
                <w:rFonts w:ascii="Times New Roman" w:eastAsia="MS Gothic" w:hAnsi="Times New Roman"/>
              </w:rPr>
            </w:r>
            <w:r w:rsidR="00C84099">
              <w:rPr>
                <w:rFonts w:ascii="Times New Roman" w:eastAsia="MS Gothic" w:hAnsi="Times New Roman"/>
              </w:rPr>
              <w:fldChar w:fldCharType="separate"/>
            </w:r>
            <w:r w:rsidRPr="00E15DDC">
              <w:rPr>
                <w:rFonts w:ascii="Times New Roman" w:eastAsia="MS Gothic" w:hAnsi="Times New Roman"/>
              </w:rPr>
              <w:fldChar w:fldCharType="end"/>
            </w:r>
            <w:r w:rsidRPr="00E15DDC">
              <w:rPr>
                <w:rFonts w:ascii="Times New Roman" w:eastAsia="MS Gothic" w:hAnsi="Times New Roman"/>
              </w:rPr>
              <w:t xml:space="preserve"> Annual</w:t>
            </w:r>
          </w:p>
          <w:p w:rsidR="006B6AB0" w:rsidRPr="00E15DDC" w:rsidRDefault="006B6AB0" w:rsidP="00773CC7">
            <w:pPr>
              <w:rPr>
                <w:rFonts w:ascii="Times New Roman" w:eastAsia="MS Gothic" w:hAnsi="Times New Roman"/>
              </w:rPr>
            </w:pPr>
            <w:r w:rsidRPr="00E15DDC">
              <w:rPr>
                <w:rFonts w:ascii="Times New Roman" w:eastAsia="MS Gothic" w:hAnsi="Times New Roman"/>
              </w:rPr>
              <w:fldChar w:fldCharType="begin">
                <w:ffData>
                  <w:name w:val="Check7"/>
                  <w:enabled/>
                  <w:calcOnExit w:val="0"/>
                  <w:checkBox>
                    <w:sizeAuto/>
                    <w:default w:val="0"/>
                  </w:checkBox>
                </w:ffData>
              </w:fldChar>
            </w:r>
            <w:r w:rsidRPr="00E15DDC">
              <w:rPr>
                <w:rFonts w:ascii="Times New Roman" w:eastAsia="MS Gothic" w:hAnsi="Times New Roman"/>
              </w:rPr>
              <w:instrText xml:space="preserve"> FORMCHECKBOX </w:instrText>
            </w:r>
            <w:r w:rsidR="00C84099">
              <w:rPr>
                <w:rFonts w:ascii="Times New Roman" w:eastAsia="MS Gothic" w:hAnsi="Times New Roman"/>
              </w:rPr>
            </w:r>
            <w:r w:rsidR="00C84099">
              <w:rPr>
                <w:rFonts w:ascii="Times New Roman" w:eastAsia="MS Gothic" w:hAnsi="Times New Roman"/>
              </w:rPr>
              <w:fldChar w:fldCharType="separate"/>
            </w:r>
            <w:r w:rsidRPr="00E15DDC">
              <w:rPr>
                <w:rFonts w:ascii="Times New Roman" w:eastAsia="MS Gothic" w:hAnsi="Times New Roman"/>
              </w:rPr>
              <w:fldChar w:fldCharType="end"/>
            </w:r>
            <w:r w:rsidRPr="00E15DDC">
              <w:rPr>
                <w:rFonts w:ascii="Times New Roman" w:eastAsia="MS Gothic" w:hAnsi="Times New Roman"/>
              </w:rPr>
              <w:t xml:space="preserve"> Every 8,760 hours of operation</w:t>
            </w:r>
          </w:p>
          <w:p w:rsidR="006B6AB0" w:rsidRPr="00E15DDC" w:rsidRDefault="006B6AB0" w:rsidP="00773CC7">
            <w:pPr>
              <w:rPr>
                <w:rFonts w:ascii="Times New Roman" w:eastAsia="MS Gothic" w:hAnsi="Times New Roman"/>
              </w:rPr>
            </w:pPr>
            <w:r w:rsidRPr="00E15DDC">
              <w:rPr>
                <w:rFonts w:ascii="Times New Roman" w:eastAsia="MS Gothic" w:hAnsi="Times New Roman"/>
              </w:rPr>
              <w:fldChar w:fldCharType="begin">
                <w:ffData>
                  <w:name w:val="Check9"/>
                  <w:enabled/>
                  <w:calcOnExit w:val="0"/>
                  <w:checkBox>
                    <w:sizeAuto/>
                    <w:default w:val="0"/>
                  </w:checkBox>
                </w:ffData>
              </w:fldChar>
            </w:r>
            <w:r w:rsidRPr="00E15DDC">
              <w:rPr>
                <w:rFonts w:ascii="Times New Roman" w:eastAsia="MS Gothic" w:hAnsi="Times New Roman"/>
              </w:rPr>
              <w:instrText xml:space="preserve"> FORMCHECKBOX </w:instrText>
            </w:r>
            <w:r w:rsidR="00C84099">
              <w:rPr>
                <w:rFonts w:ascii="Times New Roman" w:eastAsia="MS Gothic" w:hAnsi="Times New Roman"/>
              </w:rPr>
            </w:r>
            <w:r w:rsidR="00C84099">
              <w:rPr>
                <w:rFonts w:ascii="Times New Roman" w:eastAsia="MS Gothic" w:hAnsi="Times New Roman"/>
              </w:rPr>
              <w:fldChar w:fldCharType="separate"/>
            </w:r>
            <w:r w:rsidRPr="00E15DDC">
              <w:rPr>
                <w:rFonts w:ascii="Times New Roman" w:eastAsia="MS Gothic" w:hAnsi="Times New Roman"/>
              </w:rPr>
              <w:fldChar w:fldCharType="end"/>
            </w:r>
            <w:r w:rsidRPr="00E15DDC">
              <w:rPr>
                <w:rFonts w:ascii="Times New Roman" w:eastAsia="MS Gothic" w:hAnsi="Times New Roman"/>
              </w:rPr>
              <w:t xml:space="preserve"> Field Testing Required</w:t>
            </w:r>
          </w:p>
          <w:p w:rsidR="006B6AB0" w:rsidRPr="00E15DDC" w:rsidRDefault="006B6AB0" w:rsidP="00773CC7">
            <w:pPr>
              <w:rPr>
                <w:rFonts w:ascii="Times New Roman" w:eastAsia="MS Gothic" w:hAnsi="Times New Roman"/>
              </w:rPr>
            </w:pPr>
            <w:r w:rsidRPr="00E15DDC">
              <w:rPr>
                <w:rFonts w:ascii="Times New Roman" w:eastAsia="MS Gothic" w:hAnsi="Times New Roman"/>
              </w:rPr>
              <w:fldChar w:fldCharType="begin">
                <w:ffData>
                  <w:name w:val="Check8"/>
                  <w:enabled/>
                  <w:calcOnExit w:val="0"/>
                  <w:checkBox>
                    <w:sizeAuto/>
                    <w:default w:val="0"/>
                  </w:checkBox>
                </w:ffData>
              </w:fldChar>
            </w:r>
            <w:r w:rsidRPr="00E15DDC">
              <w:rPr>
                <w:rFonts w:ascii="Times New Roman" w:eastAsia="MS Gothic" w:hAnsi="Times New Roman"/>
              </w:rPr>
              <w:instrText xml:space="preserve"> FORMCHECKBOX </w:instrText>
            </w:r>
            <w:r w:rsidR="00C84099">
              <w:rPr>
                <w:rFonts w:ascii="Times New Roman" w:eastAsia="MS Gothic" w:hAnsi="Times New Roman"/>
              </w:rPr>
            </w:r>
            <w:r w:rsidR="00C84099">
              <w:rPr>
                <w:rFonts w:ascii="Times New Roman" w:eastAsia="MS Gothic" w:hAnsi="Times New Roman"/>
              </w:rPr>
              <w:fldChar w:fldCharType="separate"/>
            </w:r>
            <w:r w:rsidRPr="00E15DDC">
              <w:rPr>
                <w:rFonts w:ascii="Times New Roman" w:eastAsia="MS Gothic" w:hAnsi="Times New Roman"/>
              </w:rPr>
              <w:fldChar w:fldCharType="end"/>
            </w:r>
            <w:r w:rsidRPr="00E15DDC">
              <w:rPr>
                <w:rFonts w:ascii="Times New Roman" w:eastAsia="MS Gothic" w:hAnsi="Times New Roman"/>
              </w:rPr>
              <w:t xml:space="preserve"> No performance test required.  If so, why (please list any maintenance required and the applicable sections in NSPS/GACT,  </w:t>
            </w:r>
            <w:r w:rsidRPr="00E15DDC">
              <w:rPr>
                <w:rFonts w:ascii="Times New Roman" w:hAnsi="Times New Roman"/>
              </w:rPr>
              <w:fldChar w:fldCharType="begin">
                <w:ffData>
                  <w:name w:val=""/>
                  <w:enabled w:val="0"/>
                  <w:calcOnExit w:val="0"/>
                  <w:textInput>
                    <w:maxLength w:val="180"/>
                  </w:textInput>
                </w:ffData>
              </w:fldChar>
            </w:r>
            <w:r w:rsidRPr="00E15DDC">
              <w:rPr>
                <w:rFonts w:ascii="Times New Roman" w:hAnsi="Times New Roman"/>
              </w:rPr>
              <w:instrText xml:space="preserve"> FORMTEXT </w:instrText>
            </w:r>
            <w:r w:rsidRPr="00E15DDC">
              <w:rPr>
                <w:rFonts w:ascii="Times New Roman" w:hAnsi="Times New Roman"/>
              </w:rPr>
            </w:r>
            <w:r w:rsidRPr="00E15DDC">
              <w:rPr>
                <w:rFonts w:ascii="Times New Roman" w:hAnsi="Times New Roman"/>
              </w:rPr>
              <w:fldChar w:fldCharType="separate"/>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noProof/>
              </w:rPr>
              <w:t> </w:t>
            </w:r>
            <w:r w:rsidRPr="00E15DDC">
              <w:rPr>
                <w:rFonts w:ascii="Times New Roman" w:hAnsi="Times New Roman"/>
              </w:rPr>
              <w:fldChar w:fldCharType="end"/>
            </w:r>
          </w:p>
        </w:tc>
      </w:tr>
    </w:tbl>
    <w:p w:rsidR="006B6AB0" w:rsidRDefault="006B6AB0">
      <w:r>
        <w:rPr>
          <w:caps/>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B36982" w:rsidRPr="00831A28" w:rsidTr="00803D69">
        <w:trPr>
          <w:cantSplit/>
          <w:trHeight w:val="230"/>
          <w:jc w:val="center"/>
        </w:trPr>
        <w:tc>
          <w:tcPr>
            <w:tcW w:w="9360" w:type="dxa"/>
            <w:shd w:val="clear" w:color="auto" w:fill="E6E6E6"/>
            <w:vAlign w:val="center"/>
          </w:tcPr>
          <w:p w:rsidR="00B36982" w:rsidRPr="00831A28" w:rsidRDefault="006B6AB0" w:rsidP="0016407C">
            <w:pPr>
              <w:pStyle w:val="SectionHeading"/>
              <w:rPr>
                <w:rFonts w:ascii="Times New Roman" w:hAnsi="Times New Roman"/>
                <w:b/>
                <w:sz w:val="24"/>
                <w:szCs w:val="24"/>
              </w:rPr>
            </w:pPr>
            <w:r>
              <w:rPr>
                <w:rFonts w:ascii="Times New Roman" w:hAnsi="Times New Roman"/>
                <w:sz w:val="24"/>
                <w:szCs w:val="24"/>
              </w:rPr>
              <w:lastRenderedPageBreak/>
              <w:br w:type="page"/>
            </w:r>
            <w:r w:rsidR="00B36982" w:rsidRPr="00831A28">
              <w:rPr>
                <w:rFonts w:ascii="Times New Roman" w:hAnsi="Times New Roman"/>
                <w:b/>
                <w:sz w:val="24"/>
                <w:szCs w:val="24"/>
              </w:rPr>
              <w:t xml:space="preserve">ATTACHMENT </w:t>
            </w:r>
            <w:r>
              <w:rPr>
                <w:rFonts w:ascii="Times New Roman" w:hAnsi="Times New Roman"/>
                <w:b/>
                <w:sz w:val="24"/>
                <w:szCs w:val="24"/>
              </w:rPr>
              <w:t>N</w:t>
            </w:r>
            <w:r w:rsidR="00B36982" w:rsidRPr="00831A28">
              <w:rPr>
                <w:rFonts w:ascii="Times New Roman" w:hAnsi="Times New Roman"/>
                <w:b/>
                <w:sz w:val="24"/>
                <w:szCs w:val="24"/>
              </w:rPr>
              <w:t xml:space="preserve"> – </w:t>
            </w:r>
            <w:r w:rsidR="00B36982">
              <w:rPr>
                <w:rFonts w:ascii="Times New Roman" w:hAnsi="Times New Roman"/>
                <w:b/>
                <w:sz w:val="24"/>
                <w:szCs w:val="24"/>
              </w:rPr>
              <w:t>STORAGE vessel data sheet</w:t>
            </w:r>
          </w:p>
        </w:tc>
      </w:tr>
      <w:tr w:rsidR="00B36982" w:rsidRPr="00831A28" w:rsidTr="006B6AB0">
        <w:trPr>
          <w:cantSplit/>
          <w:trHeight w:val="663"/>
          <w:jc w:val="center"/>
        </w:trPr>
        <w:tc>
          <w:tcPr>
            <w:tcW w:w="9360" w:type="dxa"/>
            <w:shd w:val="clear" w:color="auto" w:fill="auto"/>
            <w:vAlign w:val="center"/>
          </w:tcPr>
          <w:p w:rsidR="00AB4639" w:rsidRDefault="00B36982" w:rsidP="006B6AB0">
            <w:pPr>
              <w:rPr>
                <w:rFonts w:ascii="Times New Roman" w:hAnsi="Times New Roman"/>
                <w:sz w:val="24"/>
                <w:szCs w:val="24"/>
              </w:rPr>
            </w:pPr>
            <w:r w:rsidRPr="00FE3C42">
              <w:rPr>
                <w:rFonts w:ascii="Times New Roman" w:hAnsi="Times New Roman"/>
                <w:sz w:val="24"/>
                <w:szCs w:val="24"/>
              </w:rPr>
              <w:t xml:space="preserve">Complete this data sheet </w:t>
            </w:r>
            <w:r w:rsidR="006B6AB0">
              <w:rPr>
                <w:rFonts w:ascii="Times New Roman" w:hAnsi="Times New Roman"/>
                <w:sz w:val="24"/>
                <w:szCs w:val="24"/>
              </w:rPr>
              <w:t xml:space="preserve">for all </w:t>
            </w:r>
            <w:r w:rsidR="006B6AB0" w:rsidRPr="006B6AB0">
              <w:rPr>
                <w:rFonts w:ascii="Times New Roman" w:hAnsi="Times New Roman"/>
                <w:sz w:val="24"/>
                <w:szCs w:val="24"/>
              </w:rPr>
              <w:t>deminimis storage tanks (i.e. lube oil, diesel etc.)</w:t>
            </w:r>
          </w:p>
          <w:p w:rsidR="00DD31BB" w:rsidRPr="0085077C" w:rsidRDefault="00DD31BB" w:rsidP="00AB4639">
            <w:pPr>
              <w:rPr>
                <w:rFonts w:ascii="Times New Roman" w:hAnsi="Times New Roman"/>
                <w:sz w:val="24"/>
                <w:szCs w:val="24"/>
              </w:rPr>
            </w:pPr>
          </w:p>
        </w:tc>
      </w:tr>
    </w:tbl>
    <w:p w:rsidR="00620062" w:rsidRDefault="00620062" w:rsidP="00FE3C42">
      <w:pPr>
        <w:rPr>
          <w:rFonts w:ascii="Times New Roman" w:hAnsi="Times New Roman"/>
          <w:sz w:val="24"/>
          <w:szCs w:val="24"/>
        </w:rPr>
      </w:pPr>
    </w:p>
    <w:p w:rsidR="00EF3A0A" w:rsidRPr="00EF3A0A" w:rsidRDefault="00EF3A0A"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line="287" w:lineRule="auto"/>
        <w:jc w:val="center"/>
        <w:outlineLvl w:val="0"/>
        <w:rPr>
          <w:rFonts w:ascii="Times New Roman" w:hAnsi="Times New Roman"/>
          <w:b/>
          <w:spacing w:val="0"/>
          <w:sz w:val="24"/>
          <w:szCs w:val="24"/>
        </w:rPr>
      </w:pPr>
    </w:p>
    <w:tbl>
      <w:tblPr>
        <w:tblW w:w="9540" w:type="dxa"/>
        <w:tblInd w:w="660" w:type="dxa"/>
        <w:tblLayout w:type="fixed"/>
        <w:tblCellMar>
          <w:left w:w="120" w:type="dxa"/>
          <w:right w:w="120" w:type="dxa"/>
        </w:tblCellMar>
        <w:tblLook w:val="0000" w:firstRow="0" w:lastRow="0" w:firstColumn="0" w:lastColumn="0" w:noHBand="0" w:noVBand="0"/>
      </w:tblPr>
      <w:tblGrid>
        <w:gridCol w:w="1350"/>
        <w:gridCol w:w="1710"/>
        <w:gridCol w:w="4050"/>
        <w:gridCol w:w="2430"/>
      </w:tblGrid>
      <w:tr w:rsidR="00417926" w:rsidRPr="00396F8A" w:rsidTr="00417926">
        <w:tc>
          <w:tcPr>
            <w:tcW w:w="1350" w:type="dxa"/>
            <w:tcBorders>
              <w:top w:val="single" w:sz="7" w:space="0" w:color="000000"/>
              <w:left w:val="single" w:sz="7" w:space="0" w:color="000000"/>
              <w:bottom w:val="single" w:sz="7" w:space="0" w:color="000000"/>
              <w:right w:val="single" w:sz="7" w:space="0" w:color="000000"/>
            </w:tcBorders>
            <w:vAlign w:val="bottom"/>
          </w:tcPr>
          <w:p w:rsidR="00417926" w:rsidRPr="006A05EF" w:rsidRDefault="00417926" w:rsidP="00396F8A">
            <w:pPr>
              <w:spacing w:line="57" w:lineRule="exact"/>
              <w:jc w:val="both"/>
              <w:rPr>
                <w:rFonts w:ascii="Times New Roman" w:hAnsi="Times New Roman"/>
                <w:b/>
                <w:spacing w:val="0"/>
                <w:sz w:val="28"/>
                <w:szCs w:val="20"/>
              </w:rPr>
            </w:pPr>
          </w:p>
          <w:p w:rsidR="00417926" w:rsidRPr="006A05EF" w:rsidRDefault="00417926"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18"/>
                <w:szCs w:val="20"/>
              </w:rPr>
            </w:pPr>
            <w:r w:rsidRPr="006A05EF">
              <w:rPr>
                <w:rFonts w:ascii="Times New Roman" w:hAnsi="Times New Roman"/>
                <w:b/>
                <w:spacing w:val="0"/>
                <w:sz w:val="18"/>
                <w:szCs w:val="20"/>
              </w:rPr>
              <w:t xml:space="preserve">Source </w:t>
            </w:r>
          </w:p>
          <w:p w:rsidR="00417926" w:rsidRPr="006A05EF" w:rsidRDefault="00417926"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18"/>
                <w:szCs w:val="20"/>
              </w:rPr>
            </w:pPr>
            <w:r w:rsidRPr="006A05EF">
              <w:rPr>
                <w:rFonts w:ascii="Times New Roman" w:hAnsi="Times New Roman"/>
                <w:b/>
                <w:spacing w:val="0"/>
                <w:sz w:val="18"/>
                <w:szCs w:val="20"/>
              </w:rPr>
              <w:t>ID #</w:t>
            </w:r>
            <w:r w:rsidRPr="006A05EF">
              <w:rPr>
                <w:rFonts w:ascii="Times New Roman" w:hAnsi="Times New Roman"/>
                <w:b/>
                <w:spacing w:val="0"/>
                <w:sz w:val="18"/>
                <w:szCs w:val="20"/>
                <w:vertAlign w:val="superscript"/>
              </w:rPr>
              <w:t>1</w:t>
            </w:r>
          </w:p>
        </w:tc>
        <w:tc>
          <w:tcPr>
            <w:tcW w:w="1710" w:type="dxa"/>
            <w:tcBorders>
              <w:top w:val="single" w:sz="7" w:space="0" w:color="000000"/>
              <w:left w:val="single" w:sz="7" w:space="0" w:color="000000"/>
              <w:bottom w:val="single" w:sz="7" w:space="0" w:color="000000"/>
              <w:right w:val="single" w:sz="7" w:space="0" w:color="000000"/>
            </w:tcBorders>
            <w:vAlign w:val="bottom"/>
          </w:tcPr>
          <w:p w:rsidR="00417926" w:rsidRPr="006A05EF" w:rsidRDefault="00417926" w:rsidP="00396F8A">
            <w:pPr>
              <w:spacing w:line="57" w:lineRule="exact"/>
              <w:jc w:val="both"/>
              <w:rPr>
                <w:rFonts w:ascii="Times New Roman" w:hAnsi="Times New Roman"/>
                <w:b/>
                <w:spacing w:val="0"/>
                <w:sz w:val="18"/>
                <w:szCs w:val="20"/>
              </w:rPr>
            </w:pPr>
          </w:p>
          <w:p w:rsidR="00417926" w:rsidRPr="006A05EF" w:rsidRDefault="00417926"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18"/>
                <w:szCs w:val="20"/>
              </w:rPr>
            </w:pPr>
            <w:r w:rsidRPr="006A05EF">
              <w:rPr>
                <w:rFonts w:ascii="Times New Roman" w:hAnsi="Times New Roman"/>
                <w:b/>
                <w:spacing w:val="0"/>
                <w:sz w:val="18"/>
                <w:szCs w:val="20"/>
              </w:rPr>
              <w:t>Status</w:t>
            </w:r>
            <w:r w:rsidRPr="006A05EF">
              <w:rPr>
                <w:rFonts w:ascii="Times New Roman" w:hAnsi="Times New Roman"/>
                <w:b/>
                <w:spacing w:val="0"/>
                <w:sz w:val="18"/>
                <w:szCs w:val="20"/>
                <w:vertAlign w:val="superscript"/>
              </w:rPr>
              <w:t>2</w:t>
            </w:r>
          </w:p>
        </w:tc>
        <w:tc>
          <w:tcPr>
            <w:tcW w:w="4050" w:type="dxa"/>
            <w:tcBorders>
              <w:top w:val="single" w:sz="7" w:space="0" w:color="000000"/>
              <w:left w:val="single" w:sz="7" w:space="0" w:color="000000"/>
              <w:bottom w:val="single" w:sz="7" w:space="0" w:color="000000"/>
              <w:right w:val="single" w:sz="7" w:space="0" w:color="000000"/>
            </w:tcBorders>
            <w:vAlign w:val="bottom"/>
          </w:tcPr>
          <w:p w:rsidR="00417926" w:rsidRPr="006A05EF" w:rsidRDefault="00417926" w:rsidP="00396F8A">
            <w:pPr>
              <w:spacing w:line="57" w:lineRule="exact"/>
              <w:jc w:val="both"/>
              <w:rPr>
                <w:rFonts w:ascii="Times New Roman" w:hAnsi="Times New Roman"/>
                <w:b/>
                <w:spacing w:val="0"/>
                <w:sz w:val="18"/>
                <w:szCs w:val="20"/>
              </w:rPr>
            </w:pPr>
          </w:p>
          <w:p w:rsidR="00417926" w:rsidRPr="006A05EF" w:rsidRDefault="00417926"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18"/>
                <w:szCs w:val="20"/>
              </w:rPr>
            </w:pPr>
            <w:r w:rsidRPr="006A05EF">
              <w:rPr>
                <w:rFonts w:ascii="Times New Roman" w:hAnsi="Times New Roman"/>
                <w:b/>
                <w:spacing w:val="0"/>
                <w:sz w:val="18"/>
                <w:szCs w:val="20"/>
              </w:rPr>
              <w:t>Content</w:t>
            </w:r>
            <w:r w:rsidRPr="006A05EF">
              <w:rPr>
                <w:rFonts w:ascii="Times New Roman" w:hAnsi="Times New Roman"/>
                <w:b/>
                <w:spacing w:val="0"/>
                <w:sz w:val="18"/>
                <w:szCs w:val="20"/>
                <w:vertAlign w:val="superscript"/>
              </w:rPr>
              <w:t>3</w:t>
            </w:r>
          </w:p>
        </w:tc>
        <w:tc>
          <w:tcPr>
            <w:tcW w:w="2430" w:type="dxa"/>
            <w:tcBorders>
              <w:top w:val="single" w:sz="7" w:space="0" w:color="000000"/>
              <w:left w:val="single" w:sz="7" w:space="0" w:color="000000"/>
              <w:bottom w:val="single" w:sz="7" w:space="0" w:color="000000"/>
              <w:right w:val="single" w:sz="7" w:space="0" w:color="000000"/>
            </w:tcBorders>
            <w:vAlign w:val="bottom"/>
          </w:tcPr>
          <w:p w:rsidR="00417926" w:rsidRPr="006A05EF" w:rsidRDefault="00417926" w:rsidP="00396F8A">
            <w:pPr>
              <w:spacing w:line="57" w:lineRule="exact"/>
              <w:jc w:val="both"/>
              <w:rPr>
                <w:rFonts w:ascii="Times New Roman" w:hAnsi="Times New Roman"/>
                <w:b/>
                <w:spacing w:val="0"/>
                <w:sz w:val="18"/>
                <w:szCs w:val="20"/>
              </w:rPr>
            </w:pPr>
          </w:p>
          <w:p w:rsidR="00417926" w:rsidRPr="006A05EF" w:rsidRDefault="00417926"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spacing w:after="58"/>
              <w:jc w:val="center"/>
              <w:rPr>
                <w:rFonts w:ascii="Times New Roman" w:hAnsi="Times New Roman"/>
                <w:b/>
                <w:spacing w:val="0"/>
                <w:sz w:val="18"/>
                <w:szCs w:val="20"/>
              </w:rPr>
            </w:pPr>
            <w:r w:rsidRPr="006A05EF">
              <w:rPr>
                <w:rFonts w:ascii="Times New Roman" w:hAnsi="Times New Roman"/>
                <w:b/>
                <w:spacing w:val="0"/>
                <w:sz w:val="18"/>
                <w:szCs w:val="20"/>
              </w:rPr>
              <w:t>Volume</w:t>
            </w:r>
            <w:r w:rsidRPr="006A05EF">
              <w:rPr>
                <w:rFonts w:ascii="Times New Roman" w:hAnsi="Times New Roman"/>
                <w:b/>
                <w:spacing w:val="0"/>
                <w:sz w:val="18"/>
                <w:szCs w:val="20"/>
                <w:vertAlign w:val="superscript"/>
              </w:rPr>
              <w:t>4</w:t>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417926"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417926" w:rsidRDefault="00417926">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417926" w:rsidRDefault="00417926" w:rsidP="006D4435">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EF3A0A"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EF3A0A" w:rsidRDefault="00EF3A0A" w:rsidP="003047C9">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EF3A0A"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EF3A0A" w:rsidRDefault="00EF3A0A" w:rsidP="003047C9">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EF3A0A"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EF3A0A" w:rsidRDefault="00EF3A0A" w:rsidP="003047C9">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EF3A0A"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EF3A0A" w:rsidRDefault="00EF3A0A" w:rsidP="003047C9">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EF3A0A"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EF3A0A" w:rsidRDefault="00EF3A0A" w:rsidP="003047C9">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r w:rsidR="00EF3A0A" w:rsidRPr="00396F8A" w:rsidTr="006D4435">
        <w:tc>
          <w:tcPr>
            <w:tcW w:w="135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171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4050" w:type="dxa"/>
            <w:tcBorders>
              <w:top w:val="single" w:sz="7" w:space="0" w:color="000000"/>
              <w:left w:val="single" w:sz="7" w:space="0" w:color="000000"/>
              <w:bottom w:val="single" w:sz="7" w:space="0" w:color="000000"/>
              <w:right w:val="single" w:sz="7" w:space="0" w:color="000000"/>
            </w:tcBorders>
          </w:tcPr>
          <w:p w:rsidR="00EF3A0A" w:rsidRDefault="00EF3A0A" w:rsidP="003047C9">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c>
          <w:tcPr>
            <w:tcW w:w="2430" w:type="dxa"/>
            <w:tcBorders>
              <w:top w:val="single" w:sz="7" w:space="0" w:color="000000"/>
              <w:left w:val="single" w:sz="7" w:space="0" w:color="000000"/>
              <w:bottom w:val="single" w:sz="7" w:space="0" w:color="000000"/>
              <w:right w:val="single" w:sz="7" w:space="0" w:color="000000"/>
            </w:tcBorders>
            <w:vAlign w:val="center"/>
          </w:tcPr>
          <w:p w:rsidR="00EF3A0A" w:rsidRDefault="00EF3A0A" w:rsidP="003047C9">
            <w:pPr>
              <w:jc w:val="center"/>
            </w:pPr>
            <w:r w:rsidRPr="003B722F">
              <w:rPr>
                <w:rFonts w:ascii="Times New Roman" w:hAnsi="Times New Roman"/>
              </w:rPr>
              <w:fldChar w:fldCharType="begin">
                <w:ffData>
                  <w:name w:val=""/>
                  <w:enabled w:val="0"/>
                  <w:calcOnExit w:val="0"/>
                  <w:textInput>
                    <w:maxLength w:val="180"/>
                  </w:textInput>
                </w:ffData>
              </w:fldChar>
            </w:r>
            <w:r w:rsidRPr="003B722F">
              <w:rPr>
                <w:rFonts w:ascii="Times New Roman" w:hAnsi="Times New Roman"/>
              </w:rPr>
              <w:instrText xml:space="preserve"> FORMTEXT </w:instrText>
            </w:r>
            <w:r w:rsidRPr="003B722F">
              <w:rPr>
                <w:rFonts w:ascii="Times New Roman" w:hAnsi="Times New Roman"/>
              </w:rPr>
            </w:r>
            <w:r w:rsidRPr="003B722F">
              <w:rPr>
                <w:rFonts w:ascii="Times New Roman" w:hAnsi="Times New Roman"/>
              </w:rPr>
              <w:fldChar w:fldCharType="separate"/>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noProof/>
              </w:rPr>
              <w:t> </w:t>
            </w:r>
            <w:r w:rsidRPr="003B722F">
              <w:rPr>
                <w:rFonts w:ascii="Times New Roman" w:hAnsi="Times New Roman"/>
              </w:rPr>
              <w:fldChar w:fldCharType="end"/>
            </w:r>
          </w:p>
        </w:tc>
      </w:tr>
    </w:tbl>
    <w:p w:rsidR="00396F8A" w:rsidRPr="00396F8A" w:rsidRDefault="00396F8A" w:rsidP="00396F8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s>
        <w:jc w:val="both"/>
        <w:rPr>
          <w:rFonts w:ascii="Times New Roman" w:hAnsi="Times New Roman"/>
          <w:spacing w:val="0"/>
          <w:sz w:val="14"/>
          <w:szCs w:val="20"/>
        </w:rPr>
      </w:pPr>
    </w:p>
    <w:p w:rsidR="00396F8A" w:rsidRPr="00396F8A" w:rsidRDefault="00396F8A" w:rsidP="00396F8A">
      <w:pPr>
        <w:rPr>
          <w:rFonts w:ascii="Times New Roman" w:hAnsi="Times New Roman"/>
        </w:rPr>
      </w:pPr>
      <w:r w:rsidRPr="00396F8A">
        <w:rPr>
          <w:rFonts w:ascii="Times New Roman" w:hAnsi="Times New Roman"/>
        </w:rPr>
        <w:tab/>
      </w:r>
      <w:r>
        <w:rPr>
          <w:rFonts w:ascii="Times New Roman" w:hAnsi="Times New Roman"/>
        </w:rPr>
        <w:t>1.</w:t>
      </w:r>
      <w:r>
        <w:rPr>
          <w:rFonts w:ascii="Times New Roman" w:hAnsi="Times New Roman"/>
        </w:rPr>
        <w:tab/>
      </w:r>
      <w:r w:rsidRPr="00396F8A">
        <w:rPr>
          <w:rFonts w:ascii="Times New Roman" w:hAnsi="Times New Roman"/>
        </w:rPr>
        <w:t xml:space="preserve">Enter the appropriate Source Identification Numbers (Source ID #) for each storage tank located at the compressor station. </w:t>
      </w:r>
      <w:r>
        <w:rPr>
          <w:rFonts w:ascii="Times New Roman" w:hAnsi="Times New Roman"/>
        </w:rPr>
        <w:tab/>
      </w:r>
      <w:r>
        <w:rPr>
          <w:rFonts w:ascii="Times New Roman" w:hAnsi="Times New Roman"/>
        </w:rPr>
        <w:tab/>
      </w:r>
      <w:r>
        <w:rPr>
          <w:rFonts w:ascii="Times New Roman" w:hAnsi="Times New Roman"/>
        </w:rPr>
        <w:tab/>
      </w:r>
      <w:r w:rsidRPr="00396F8A">
        <w:rPr>
          <w:rFonts w:ascii="Times New Roman" w:hAnsi="Times New Roman"/>
        </w:rPr>
        <w:t>T</w:t>
      </w:r>
      <w:r w:rsidR="00EF3A0A">
        <w:rPr>
          <w:rFonts w:ascii="Times New Roman" w:hAnsi="Times New Roman"/>
        </w:rPr>
        <w:t xml:space="preserve">anks should be designated T01, </w:t>
      </w:r>
      <w:r w:rsidRPr="00396F8A">
        <w:rPr>
          <w:rFonts w:ascii="Times New Roman" w:hAnsi="Times New Roman"/>
        </w:rPr>
        <w:t>T02, T03, etc.</w:t>
      </w:r>
    </w:p>
    <w:p w:rsidR="00396F8A" w:rsidRPr="00396F8A" w:rsidRDefault="00396F8A" w:rsidP="00396F8A">
      <w:pPr>
        <w:rPr>
          <w:rFonts w:ascii="Times New Roman" w:hAnsi="Times New Roman"/>
        </w:rPr>
      </w:pPr>
      <w:r w:rsidRPr="00396F8A">
        <w:rPr>
          <w:rFonts w:ascii="Times New Roman" w:hAnsi="Times New Roman"/>
        </w:rPr>
        <w:tab/>
        <w:t>2.</w:t>
      </w:r>
      <w:r w:rsidRPr="00396F8A">
        <w:rPr>
          <w:rFonts w:ascii="Times New Roman" w:hAnsi="Times New Roman"/>
        </w:rPr>
        <w:tab/>
        <w:t>Enter storage tank Status using the following:</w:t>
      </w:r>
    </w:p>
    <w:p w:rsidR="00396F8A" w:rsidRDefault="00396F8A" w:rsidP="00396F8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EXIST</w:t>
      </w:r>
      <w:r>
        <w:rPr>
          <w:rFonts w:ascii="Times New Roman" w:hAnsi="Times New Roman"/>
        </w:rPr>
        <w:tab/>
        <w:t xml:space="preserve">Existing Equipment </w:t>
      </w:r>
    </w:p>
    <w:p w:rsidR="00396F8A" w:rsidRPr="00396F8A" w:rsidRDefault="00396F8A" w:rsidP="00396F8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396F8A">
        <w:rPr>
          <w:rFonts w:ascii="Times New Roman" w:hAnsi="Times New Roman"/>
        </w:rPr>
        <w:t>NEW</w:t>
      </w:r>
      <w:r w:rsidRPr="00396F8A">
        <w:rPr>
          <w:rFonts w:ascii="Times New Roman" w:hAnsi="Times New Roman"/>
        </w:rPr>
        <w:tab/>
        <w:t>Installation of New Equipment</w:t>
      </w:r>
    </w:p>
    <w:p w:rsidR="00396F8A" w:rsidRPr="00396F8A" w:rsidRDefault="00396F8A" w:rsidP="00396F8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396F8A">
        <w:rPr>
          <w:rFonts w:ascii="Times New Roman" w:hAnsi="Times New Roman"/>
        </w:rPr>
        <w:t>REM</w:t>
      </w:r>
      <w:r w:rsidRPr="00396F8A">
        <w:rPr>
          <w:rFonts w:ascii="Times New Roman" w:hAnsi="Times New Roman"/>
        </w:rPr>
        <w:tab/>
        <w:t>Equipment Removed</w:t>
      </w:r>
    </w:p>
    <w:p w:rsidR="00396F8A" w:rsidRPr="00396F8A" w:rsidRDefault="00396F8A" w:rsidP="00396F8A">
      <w:pPr>
        <w:rPr>
          <w:rFonts w:ascii="Times New Roman" w:hAnsi="Times New Roman"/>
        </w:rPr>
      </w:pPr>
      <w:r w:rsidRPr="00396F8A">
        <w:rPr>
          <w:rFonts w:ascii="Times New Roman" w:hAnsi="Times New Roman"/>
        </w:rPr>
        <w:tab/>
        <w:t>3.</w:t>
      </w:r>
      <w:r w:rsidRPr="00396F8A">
        <w:rPr>
          <w:rFonts w:ascii="Times New Roman" w:hAnsi="Times New Roman"/>
        </w:rPr>
        <w:tab/>
        <w:t xml:space="preserve">Enter storage tank content such as lube oil, </w:t>
      </w:r>
      <w:r w:rsidR="00F07DA0">
        <w:rPr>
          <w:rFonts w:ascii="Times New Roman" w:hAnsi="Times New Roman"/>
        </w:rPr>
        <w:t xml:space="preserve">diesel, </w:t>
      </w:r>
      <w:r w:rsidRPr="00396F8A">
        <w:rPr>
          <w:rFonts w:ascii="Times New Roman" w:hAnsi="Times New Roman"/>
        </w:rPr>
        <w:t>etc.</w:t>
      </w:r>
    </w:p>
    <w:p w:rsidR="00396F8A" w:rsidRPr="00396F8A" w:rsidRDefault="00396F8A" w:rsidP="00396F8A">
      <w:pPr>
        <w:rPr>
          <w:rFonts w:ascii="Times New Roman" w:hAnsi="Times New Roman"/>
        </w:rPr>
      </w:pPr>
      <w:r w:rsidRPr="00396F8A">
        <w:rPr>
          <w:rFonts w:ascii="Times New Roman" w:hAnsi="Times New Roman"/>
        </w:rPr>
        <w:tab/>
        <w:t>4.</w:t>
      </w:r>
      <w:r w:rsidRPr="00396F8A">
        <w:rPr>
          <w:rFonts w:ascii="Times New Roman" w:hAnsi="Times New Roman"/>
        </w:rPr>
        <w:tab/>
        <w:t xml:space="preserve">Enter </w:t>
      </w:r>
      <w:r w:rsidR="00C0546C">
        <w:rPr>
          <w:rFonts w:ascii="Times New Roman" w:hAnsi="Times New Roman"/>
        </w:rPr>
        <w:t xml:space="preserve">the maximum design </w:t>
      </w:r>
      <w:r w:rsidRPr="00396F8A">
        <w:rPr>
          <w:rFonts w:ascii="Times New Roman" w:hAnsi="Times New Roman"/>
        </w:rPr>
        <w:t>storage tank volume in gallons.</w:t>
      </w:r>
    </w:p>
    <w:p w:rsidR="00417926" w:rsidRDefault="00396F8A" w:rsidP="00417926">
      <w:pPr>
        <w:rPr>
          <w:rFonts w:ascii="Times New Roman" w:hAnsi="Times New Roman"/>
        </w:rPr>
      </w:pPr>
      <w:r w:rsidRPr="00396F8A">
        <w:rPr>
          <w:rFonts w:ascii="Times New Roman" w:hAnsi="Times New Roman"/>
        </w:rPr>
        <w:tab/>
      </w:r>
    </w:p>
    <w:p w:rsidR="00773CC7" w:rsidRDefault="00773CC7">
      <w:pPr>
        <w:rPr>
          <w:rFonts w:ascii="Times New Roman" w:hAnsi="Times New Roman"/>
        </w:rPr>
      </w:pPr>
      <w:r>
        <w:rPr>
          <w:rFonts w:ascii="Times New Roman" w:hAnsi="Times New Roman"/>
        </w:rPr>
        <w:br w:type="page"/>
      </w:r>
    </w:p>
    <w:p w:rsidR="00773CC7" w:rsidRDefault="00773CC7" w:rsidP="00396F8A">
      <w:pPr>
        <w:rPr>
          <w:rFonts w:ascii="Times New Roman" w:hAnsi="Times New Roman"/>
        </w:rPr>
      </w:pPr>
    </w:p>
    <w:p w:rsidR="00773CC7" w:rsidRDefault="00773CC7" w:rsidP="00396F8A">
      <w:pPr>
        <w:rPr>
          <w:rFonts w:ascii="Times New Roman" w:hAnsi="Times New Roman"/>
        </w:r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773CC7" w:rsidRPr="00831A28" w:rsidTr="00773CC7">
        <w:trPr>
          <w:cantSplit/>
          <w:trHeight w:val="230"/>
          <w:jc w:val="center"/>
        </w:trPr>
        <w:tc>
          <w:tcPr>
            <w:tcW w:w="9360" w:type="dxa"/>
            <w:shd w:val="clear" w:color="auto" w:fill="E6E6E6"/>
            <w:vAlign w:val="center"/>
          </w:tcPr>
          <w:p w:rsidR="00773CC7" w:rsidRPr="00831A28" w:rsidRDefault="00773CC7" w:rsidP="00773CC7">
            <w:pPr>
              <w:pStyle w:val="SectionHeading"/>
              <w:rPr>
                <w:rFonts w:ascii="Times New Roman" w:hAnsi="Times New Roman"/>
                <w:b/>
                <w:sz w:val="24"/>
                <w:szCs w:val="24"/>
              </w:rPr>
            </w:pPr>
            <w:r>
              <w:rPr>
                <w:rFonts w:ascii="Times New Roman" w:hAnsi="Times New Roman"/>
                <w:sz w:val="24"/>
                <w:szCs w:val="24"/>
              </w:rPr>
              <w:br w:type="page"/>
            </w:r>
            <w:r w:rsidRPr="00831A28">
              <w:rPr>
                <w:rFonts w:ascii="Times New Roman" w:hAnsi="Times New Roman"/>
                <w:b/>
                <w:sz w:val="24"/>
                <w:szCs w:val="24"/>
              </w:rPr>
              <w:t xml:space="preserve">ATTACHMENT </w:t>
            </w:r>
            <w:r>
              <w:rPr>
                <w:rFonts w:ascii="Times New Roman" w:hAnsi="Times New Roman"/>
                <w:b/>
                <w:sz w:val="24"/>
                <w:szCs w:val="24"/>
              </w:rPr>
              <w:t>O</w:t>
            </w:r>
            <w:r w:rsidRPr="00831A28">
              <w:rPr>
                <w:rFonts w:ascii="Times New Roman" w:hAnsi="Times New Roman"/>
                <w:b/>
                <w:sz w:val="24"/>
                <w:szCs w:val="24"/>
              </w:rPr>
              <w:t xml:space="preserve"> – </w:t>
            </w:r>
            <w:r>
              <w:rPr>
                <w:rFonts w:ascii="Times New Roman" w:hAnsi="Times New Roman"/>
                <w:b/>
                <w:sz w:val="24"/>
                <w:szCs w:val="24"/>
              </w:rPr>
              <w:t>HAULROAD EMISSIONS</w:t>
            </w:r>
          </w:p>
        </w:tc>
      </w:tr>
      <w:tr w:rsidR="00773CC7" w:rsidRPr="0085077C" w:rsidTr="00773CC7">
        <w:trPr>
          <w:cantSplit/>
          <w:trHeight w:val="663"/>
          <w:jc w:val="center"/>
        </w:trPr>
        <w:tc>
          <w:tcPr>
            <w:tcW w:w="9360" w:type="dxa"/>
            <w:shd w:val="clear" w:color="auto" w:fill="auto"/>
            <w:vAlign w:val="center"/>
          </w:tcPr>
          <w:p w:rsidR="00773CC7" w:rsidRPr="0085077C" w:rsidRDefault="00773CC7" w:rsidP="00F70C12">
            <w:pPr>
              <w:rPr>
                <w:rFonts w:ascii="Times New Roman" w:hAnsi="Times New Roman"/>
                <w:sz w:val="24"/>
                <w:szCs w:val="24"/>
              </w:rPr>
            </w:pPr>
            <w:r w:rsidRPr="00FE3C42">
              <w:rPr>
                <w:rFonts w:ascii="Times New Roman" w:hAnsi="Times New Roman"/>
                <w:sz w:val="24"/>
                <w:szCs w:val="24"/>
              </w:rPr>
              <w:t xml:space="preserve">Complete this data sheet </w:t>
            </w:r>
            <w:r w:rsidR="00F70C12">
              <w:rPr>
                <w:rFonts w:ascii="Times New Roman" w:hAnsi="Times New Roman"/>
                <w:sz w:val="24"/>
                <w:szCs w:val="24"/>
              </w:rPr>
              <w:t>for paved and unpaved haulroads</w:t>
            </w:r>
          </w:p>
        </w:tc>
      </w:tr>
    </w:tbl>
    <w:p w:rsidR="00F70C12" w:rsidRDefault="00F70C12" w:rsidP="00396F8A">
      <w:pPr>
        <w:rPr>
          <w:rFonts w:ascii="Times New Roman" w:hAnsi="Times New Roman"/>
        </w:rPr>
      </w:pPr>
    </w:p>
    <w:p w:rsidR="00F70C12" w:rsidRDefault="00F70C12" w:rsidP="00396F8A">
      <w:pPr>
        <w:rPr>
          <w:rFonts w:ascii="Times New Roman" w:hAnsi="Times New Roman"/>
        </w:rPr>
      </w:pPr>
    </w:p>
    <w:p w:rsidR="00F70C12" w:rsidRDefault="00F70C12" w:rsidP="00396F8A">
      <w:pPr>
        <w:rPr>
          <w:rFonts w:ascii="Times New Roman" w:hAnsi="Times New Roman"/>
        </w:rPr>
      </w:pPr>
    </w:p>
    <w:p w:rsidR="00F70C12" w:rsidRDefault="00F70C12" w:rsidP="00396F8A">
      <w:pPr>
        <w:rPr>
          <w:rFonts w:ascii="Times New Roman" w:hAnsi="Times New Roman"/>
        </w:rPr>
      </w:pPr>
    </w:p>
    <w:tbl>
      <w:tblPr>
        <w:tblStyle w:val="TableGrid"/>
        <w:tblW w:w="0" w:type="auto"/>
        <w:tblLook w:val="04A0" w:firstRow="1" w:lastRow="0" w:firstColumn="1" w:lastColumn="0" w:noHBand="0" w:noVBand="1"/>
      </w:tblPr>
      <w:tblGrid>
        <w:gridCol w:w="2158"/>
        <w:gridCol w:w="2158"/>
        <w:gridCol w:w="2158"/>
        <w:gridCol w:w="2158"/>
        <w:gridCol w:w="2158"/>
      </w:tblGrid>
      <w:tr w:rsidR="00F70C12" w:rsidTr="00F70C12">
        <w:tc>
          <w:tcPr>
            <w:tcW w:w="2158" w:type="dxa"/>
            <w:vMerge w:val="restart"/>
          </w:tcPr>
          <w:p w:rsidR="00F70C12" w:rsidRPr="00F70C12" w:rsidRDefault="00F70C12" w:rsidP="00396F8A">
            <w:pPr>
              <w:rPr>
                <w:rFonts w:ascii="Times New Roman" w:hAnsi="Times New Roman"/>
                <w:b/>
                <w:sz w:val="28"/>
                <w:szCs w:val="28"/>
              </w:rPr>
            </w:pPr>
            <w:r w:rsidRPr="00F70C12">
              <w:rPr>
                <w:rFonts w:ascii="Times New Roman" w:hAnsi="Times New Roman"/>
                <w:b/>
                <w:sz w:val="28"/>
                <w:szCs w:val="28"/>
              </w:rPr>
              <w:t>Haulroad Type</w:t>
            </w:r>
          </w:p>
        </w:tc>
        <w:tc>
          <w:tcPr>
            <w:tcW w:w="4316" w:type="dxa"/>
            <w:gridSpan w:val="2"/>
            <w:vAlign w:val="center"/>
          </w:tcPr>
          <w:p w:rsidR="00F70C12" w:rsidRPr="00F70C12" w:rsidRDefault="00F70C12" w:rsidP="00F70C12">
            <w:pPr>
              <w:jc w:val="center"/>
              <w:rPr>
                <w:rFonts w:ascii="Times New Roman" w:hAnsi="Times New Roman"/>
                <w:b/>
                <w:sz w:val="28"/>
                <w:szCs w:val="28"/>
              </w:rPr>
            </w:pPr>
            <w:r w:rsidRPr="00F70C12">
              <w:rPr>
                <w:rFonts w:ascii="Times New Roman" w:hAnsi="Times New Roman"/>
                <w:b/>
                <w:sz w:val="28"/>
                <w:szCs w:val="28"/>
              </w:rPr>
              <w:t>Uncontrolled Emissions</w:t>
            </w:r>
          </w:p>
        </w:tc>
        <w:tc>
          <w:tcPr>
            <w:tcW w:w="4316" w:type="dxa"/>
            <w:gridSpan w:val="2"/>
            <w:vAlign w:val="center"/>
          </w:tcPr>
          <w:p w:rsidR="00F70C12" w:rsidRPr="00F70C12" w:rsidRDefault="00F70C12" w:rsidP="00F70C12">
            <w:pPr>
              <w:jc w:val="center"/>
              <w:rPr>
                <w:rFonts w:ascii="Times New Roman" w:hAnsi="Times New Roman"/>
                <w:b/>
                <w:sz w:val="28"/>
                <w:szCs w:val="28"/>
              </w:rPr>
            </w:pPr>
            <w:r w:rsidRPr="00F70C12">
              <w:rPr>
                <w:rFonts w:ascii="Times New Roman" w:hAnsi="Times New Roman"/>
                <w:b/>
                <w:sz w:val="28"/>
                <w:szCs w:val="28"/>
              </w:rPr>
              <w:t>Controlled Emissions</w:t>
            </w:r>
          </w:p>
        </w:tc>
      </w:tr>
      <w:tr w:rsidR="00F70C12" w:rsidTr="00F70C12">
        <w:tc>
          <w:tcPr>
            <w:tcW w:w="2158" w:type="dxa"/>
            <w:vMerge/>
          </w:tcPr>
          <w:p w:rsidR="00F70C12" w:rsidRPr="00F70C12" w:rsidRDefault="00F70C12" w:rsidP="00F70C12">
            <w:pPr>
              <w:rPr>
                <w:rFonts w:ascii="Times New Roman" w:hAnsi="Times New Roman"/>
                <w:b/>
                <w:sz w:val="28"/>
                <w:szCs w:val="28"/>
              </w:rPr>
            </w:pPr>
          </w:p>
        </w:tc>
        <w:tc>
          <w:tcPr>
            <w:tcW w:w="2158" w:type="dxa"/>
            <w:vAlign w:val="center"/>
          </w:tcPr>
          <w:p w:rsidR="00F70C12" w:rsidRPr="00F70C12" w:rsidRDefault="00F70C12" w:rsidP="00F70C12">
            <w:pPr>
              <w:jc w:val="center"/>
              <w:rPr>
                <w:rFonts w:ascii="Times New Roman" w:hAnsi="Times New Roman"/>
                <w:b/>
                <w:sz w:val="28"/>
                <w:szCs w:val="28"/>
              </w:rPr>
            </w:pPr>
            <w:r w:rsidRPr="00F70C12">
              <w:rPr>
                <w:rFonts w:ascii="Times New Roman" w:hAnsi="Times New Roman"/>
                <w:b/>
                <w:sz w:val="28"/>
                <w:szCs w:val="28"/>
              </w:rPr>
              <w:t>Hourly (lb/hr)</w:t>
            </w:r>
          </w:p>
        </w:tc>
        <w:tc>
          <w:tcPr>
            <w:tcW w:w="2158" w:type="dxa"/>
            <w:vAlign w:val="center"/>
          </w:tcPr>
          <w:p w:rsidR="00F70C12" w:rsidRPr="00F70C12" w:rsidRDefault="00F70C12" w:rsidP="00F70C12">
            <w:pPr>
              <w:jc w:val="center"/>
              <w:rPr>
                <w:rFonts w:ascii="Times New Roman" w:hAnsi="Times New Roman"/>
                <w:b/>
                <w:sz w:val="28"/>
                <w:szCs w:val="28"/>
              </w:rPr>
            </w:pPr>
            <w:r w:rsidRPr="00F70C12">
              <w:rPr>
                <w:rFonts w:ascii="Times New Roman" w:hAnsi="Times New Roman"/>
                <w:b/>
                <w:sz w:val="28"/>
                <w:szCs w:val="28"/>
              </w:rPr>
              <w:t>Annual (</w:t>
            </w:r>
            <w:proofErr w:type="spellStart"/>
            <w:r w:rsidRPr="00F70C12">
              <w:rPr>
                <w:rFonts w:ascii="Times New Roman" w:hAnsi="Times New Roman"/>
                <w:b/>
                <w:sz w:val="28"/>
                <w:szCs w:val="28"/>
              </w:rPr>
              <w:t>tpy</w:t>
            </w:r>
            <w:proofErr w:type="spellEnd"/>
            <w:r w:rsidRPr="00F70C12">
              <w:rPr>
                <w:rFonts w:ascii="Times New Roman" w:hAnsi="Times New Roman"/>
                <w:b/>
                <w:sz w:val="28"/>
                <w:szCs w:val="28"/>
              </w:rPr>
              <w:t>)</w:t>
            </w:r>
          </w:p>
        </w:tc>
        <w:tc>
          <w:tcPr>
            <w:tcW w:w="2158" w:type="dxa"/>
            <w:vAlign w:val="center"/>
          </w:tcPr>
          <w:p w:rsidR="00F70C12" w:rsidRPr="00F70C12" w:rsidRDefault="00F70C12" w:rsidP="00F70C12">
            <w:pPr>
              <w:jc w:val="center"/>
              <w:rPr>
                <w:rFonts w:ascii="Times New Roman" w:hAnsi="Times New Roman"/>
                <w:b/>
                <w:sz w:val="28"/>
                <w:szCs w:val="28"/>
              </w:rPr>
            </w:pPr>
            <w:r w:rsidRPr="00F70C12">
              <w:rPr>
                <w:rFonts w:ascii="Times New Roman" w:hAnsi="Times New Roman"/>
                <w:b/>
                <w:sz w:val="28"/>
                <w:szCs w:val="28"/>
              </w:rPr>
              <w:t>Hourly (lb/hr)</w:t>
            </w:r>
          </w:p>
        </w:tc>
        <w:tc>
          <w:tcPr>
            <w:tcW w:w="2158" w:type="dxa"/>
            <w:vAlign w:val="center"/>
          </w:tcPr>
          <w:p w:rsidR="00F70C12" w:rsidRPr="00F70C12" w:rsidRDefault="00F70C12" w:rsidP="00F70C12">
            <w:pPr>
              <w:jc w:val="center"/>
              <w:rPr>
                <w:rFonts w:ascii="Times New Roman" w:hAnsi="Times New Roman"/>
                <w:b/>
                <w:sz w:val="28"/>
                <w:szCs w:val="28"/>
              </w:rPr>
            </w:pPr>
            <w:r w:rsidRPr="00F70C12">
              <w:rPr>
                <w:rFonts w:ascii="Times New Roman" w:hAnsi="Times New Roman"/>
                <w:b/>
                <w:sz w:val="28"/>
                <w:szCs w:val="28"/>
              </w:rPr>
              <w:t>Annual (</w:t>
            </w:r>
            <w:proofErr w:type="spellStart"/>
            <w:r w:rsidRPr="00F70C12">
              <w:rPr>
                <w:rFonts w:ascii="Times New Roman" w:hAnsi="Times New Roman"/>
                <w:b/>
                <w:sz w:val="28"/>
                <w:szCs w:val="28"/>
              </w:rPr>
              <w:t>tpy</w:t>
            </w:r>
            <w:proofErr w:type="spellEnd"/>
            <w:r w:rsidRPr="00F70C12">
              <w:rPr>
                <w:rFonts w:ascii="Times New Roman" w:hAnsi="Times New Roman"/>
                <w:b/>
                <w:sz w:val="28"/>
                <w:szCs w:val="28"/>
              </w:rPr>
              <w:t>)</w:t>
            </w:r>
          </w:p>
        </w:tc>
      </w:tr>
      <w:tr w:rsidR="00F70C12" w:rsidTr="00F70C12">
        <w:tc>
          <w:tcPr>
            <w:tcW w:w="2158" w:type="dxa"/>
          </w:tcPr>
          <w:p w:rsidR="00F70C12" w:rsidRPr="00F70C12" w:rsidRDefault="00F70C12" w:rsidP="00F70C12">
            <w:pPr>
              <w:rPr>
                <w:rFonts w:ascii="Times New Roman" w:hAnsi="Times New Roman"/>
                <w:b/>
                <w:sz w:val="28"/>
                <w:szCs w:val="28"/>
              </w:rPr>
            </w:pPr>
            <w:r w:rsidRPr="00F70C12">
              <w:rPr>
                <w:rFonts w:ascii="Times New Roman" w:hAnsi="Times New Roman"/>
                <w:b/>
                <w:sz w:val="28"/>
                <w:szCs w:val="28"/>
              </w:rPr>
              <w:t>Paved</w:t>
            </w:r>
          </w:p>
        </w:tc>
        <w:tc>
          <w:tcPr>
            <w:tcW w:w="2158" w:type="dxa"/>
          </w:tcPr>
          <w:p w:rsidR="00F70C12" w:rsidRPr="00F70C12" w:rsidRDefault="00F70C12" w:rsidP="00F70C12">
            <w:pPr>
              <w:rPr>
                <w:rFonts w:ascii="Times New Roman" w:hAnsi="Times New Roman"/>
                <w:sz w:val="28"/>
                <w:szCs w:val="28"/>
              </w:rPr>
            </w:pPr>
          </w:p>
        </w:tc>
        <w:tc>
          <w:tcPr>
            <w:tcW w:w="2158" w:type="dxa"/>
          </w:tcPr>
          <w:p w:rsidR="00F70C12" w:rsidRPr="00F70C12" w:rsidRDefault="00F70C12" w:rsidP="00F70C12">
            <w:pPr>
              <w:rPr>
                <w:rFonts w:ascii="Times New Roman" w:hAnsi="Times New Roman"/>
                <w:sz w:val="28"/>
                <w:szCs w:val="28"/>
              </w:rPr>
            </w:pPr>
          </w:p>
        </w:tc>
        <w:tc>
          <w:tcPr>
            <w:tcW w:w="2158" w:type="dxa"/>
          </w:tcPr>
          <w:p w:rsidR="00F70C12" w:rsidRPr="00F70C12" w:rsidRDefault="00F70C12" w:rsidP="00F70C12">
            <w:pPr>
              <w:rPr>
                <w:rFonts w:ascii="Times New Roman" w:hAnsi="Times New Roman"/>
                <w:sz w:val="28"/>
                <w:szCs w:val="28"/>
              </w:rPr>
            </w:pPr>
          </w:p>
        </w:tc>
        <w:tc>
          <w:tcPr>
            <w:tcW w:w="2158" w:type="dxa"/>
          </w:tcPr>
          <w:p w:rsidR="00F70C12" w:rsidRPr="00F70C12" w:rsidRDefault="00F70C12" w:rsidP="00F70C12">
            <w:pPr>
              <w:rPr>
                <w:rFonts w:ascii="Times New Roman" w:hAnsi="Times New Roman"/>
                <w:sz w:val="28"/>
                <w:szCs w:val="28"/>
              </w:rPr>
            </w:pPr>
          </w:p>
        </w:tc>
      </w:tr>
      <w:tr w:rsidR="00F70C12" w:rsidTr="00F70C12">
        <w:tc>
          <w:tcPr>
            <w:tcW w:w="2158" w:type="dxa"/>
          </w:tcPr>
          <w:p w:rsidR="00F70C12" w:rsidRPr="00F70C12" w:rsidRDefault="00F70C12" w:rsidP="00F70C12">
            <w:pPr>
              <w:rPr>
                <w:rFonts w:ascii="Times New Roman" w:hAnsi="Times New Roman"/>
                <w:b/>
                <w:sz w:val="28"/>
                <w:szCs w:val="28"/>
              </w:rPr>
            </w:pPr>
            <w:r w:rsidRPr="00F70C12">
              <w:rPr>
                <w:rFonts w:ascii="Times New Roman" w:hAnsi="Times New Roman"/>
                <w:b/>
                <w:sz w:val="28"/>
                <w:szCs w:val="28"/>
              </w:rPr>
              <w:t>Unpaved</w:t>
            </w:r>
          </w:p>
        </w:tc>
        <w:tc>
          <w:tcPr>
            <w:tcW w:w="2158" w:type="dxa"/>
          </w:tcPr>
          <w:p w:rsidR="00F70C12" w:rsidRPr="00F70C12" w:rsidRDefault="00F70C12" w:rsidP="00F70C12">
            <w:pPr>
              <w:rPr>
                <w:rFonts w:ascii="Times New Roman" w:hAnsi="Times New Roman"/>
                <w:sz w:val="28"/>
                <w:szCs w:val="28"/>
              </w:rPr>
            </w:pPr>
          </w:p>
        </w:tc>
        <w:tc>
          <w:tcPr>
            <w:tcW w:w="2158" w:type="dxa"/>
          </w:tcPr>
          <w:p w:rsidR="00F70C12" w:rsidRPr="00F70C12" w:rsidRDefault="00F70C12" w:rsidP="00F70C12">
            <w:pPr>
              <w:rPr>
                <w:rFonts w:ascii="Times New Roman" w:hAnsi="Times New Roman"/>
                <w:sz w:val="28"/>
                <w:szCs w:val="28"/>
              </w:rPr>
            </w:pPr>
          </w:p>
        </w:tc>
        <w:tc>
          <w:tcPr>
            <w:tcW w:w="2158" w:type="dxa"/>
          </w:tcPr>
          <w:p w:rsidR="00F70C12" w:rsidRPr="00F70C12" w:rsidRDefault="00F70C12" w:rsidP="00F70C12">
            <w:pPr>
              <w:rPr>
                <w:rFonts w:ascii="Times New Roman" w:hAnsi="Times New Roman"/>
                <w:sz w:val="28"/>
                <w:szCs w:val="28"/>
              </w:rPr>
            </w:pPr>
          </w:p>
        </w:tc>
        <w:tc>
          <w:tcPr>
            <w:tcW w:w="2158" w:type="dxa"/>
          </w:tcPr>
          <w:p w:rsidR="00F70C12" w:rsidRPr="00F70C12" w:rsidRDefault="00F70C12" w:rsidP="00F70C12">
            <w:pPr>
              <w:rPr>
                <w:rFonts w:ascii="Times New Roman" w:hAnsi="Times New Roman"/>
                <w:sz w:val="28"/>
                <w:szCs w:val="28"/>
              </w:rPr>
            </w:pPr>
          </w:p>
        </w:tc>
      </w:tr>
    </w:tbl>
    <w:p w:rsidR="00F70C12" w:rsidRDefault="00F70C12" w:rsidP="00396F8A">
      <w:pPr>
        <w:rPr>
          <w:rFonts w:ascii="Times New Roman" w:hAnsi="Times New Roman"/>
        </w:rPr>
      </w:pPr>
    </w:p>
    <w:p w:rsidR="00F70C12" w:rsidRDefault="00F70C12">
      <w:pPr>
        <w:rPr>
          <w:rFonts w:ascii="Times New Roman" w:hAnsi="Times New Roman"/>
        </w:rPr>
      </w:pPr>
      <w:r>
        <w:rPr>
          <w:rFonts w:ascii="Times New Roman" w:hAnsi="Times New Roman"/>
        </w:rPr>
        <w:br w:type="page"/>
      </w:r>
    </w:p>
    <w:p w:rsidR="00F70C12" w:rsidRDefault="00F70C12" w:rsidP="00396F8A">
      <w:pPr>
        <w:rPr>
          <w:rFonts w:ascii="Times New Roman" w:hAnsi="Times New Roman"/>
        </w:r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045B86" w:rsidRPr="00831A28" w:rsidTr="00773CC7">
        <w:trPr>
          <w:cantSplit/>
          <w:trHeight w:val="230"/>
          <w:jc w:val="center"/>
        </w:trPr>
        <w:tc>
          <w:tcPr>
            <w:tcW w:w="9360" w:type="dxa"/>
            <w:shd w:val="clear" w:color="auto" w:fill="E6E6E6"/>
            <w:vAlign w:val="center"/>
          </w:tcPr>
          <w:p w:rsidR="00045B86" w:rsidRPr="00831A28" w:rsidRDefault="00045B86" w:rsidP="00773CC7">
            <w:pPr>
              <w:pStyle w:val="SectionHeading"/>
              <w:rPr>
                <w:rFonts w:ascii="Times New Roman" w:hAnsi="Times New Roman"/>
                <w:b/>
                <w:sz w:val="24"/>
                <w:szCs w:val="24"/>
              </w:rPr>
            </w:pPr>
            <w:r>
              <w:rPr>
                <w:rFonts w:ascii="Times New Roman" w:hAnsi="Times New Roman"/>
                <w:sz w:val="24"/>
                <w:szCs w:val="24"/>
              </w:rPr>
              <w:br w:type="page"/>
            </w:r>
            <w:r w:rsidRPr="00831A28">
              <w:rPr>
                <w:rFonts w:ascii="Times New Roman" w:hAnsi="Times New Roman"/>
                <w:b/>
                <w:sz w:val="24"/>
                <w:szCs w:val="24"/>
              </w:rPr>
              <w:t xml:space="preserve">ATTACHMENT </w:t>
            </w:r>
            <w:r w:rsidR="00F70C12">
              <w:rPr>
                <w:rFonts w:ascii="Times New Roman" w:hAnsi="Times New Roman"/>
                <w:b/>
                <w:sz w:val="24"/>
                <w:szCs w:val="24"/>
              </w:rPr>
              <w:t>P</w:t>
            </w:r>
            <w:r w:rsidRPr="00831A28">
              <w:rPr>
                <w:rFonts w:ascii="Times New Roman" w:hAnsi="Times New Roman"/>
                <w:b/>
                <w:sz w:val="24"/>
                <w:szCs w:val="24"/>
              </w:rPr>
              <w:t xml:space="preserve"> – </w:t>
            </w:r>
            <w:r>
              <w:rPr>
                <w:rFonts w:ascii="Times New Roman" w:hAnsi="Times New Roman"/>
                <w:b/>
                <w:sz w:val="24"/>
                <w:szCs w:val="24"/>
              </w:rPr>
              <w:t>FUGITIVE EMISSION Description</w:t>
            </w:r>
          </w:p>
        </w:tc>
      </w:tr>
      <w:tr w:rsidR="00045B86" w:rsidRPr="00831A28" w:rsidTr="00773CC7">
        <w:trPr>
          <w:cantSplit/>
          <w:trHeight w:val="663"/>
          <w:jc w:val="center"/>
        </w:trPr>
        <w:tc>
          <w:tcPr>
            <w:tcW w:w="9360" w:type="dxa"/>
            <w:shd w:val="clear" w:color="auto" w:fill="auto"/>
            <w:vAlign w:val="center"/>
          </w:tcPr>
          <w:p w:rsidR="00045B86" w:rsidRPr="00045B86" w:rsidRDefault="00045B86" w:rsidP="00045B86">
            <w:pPr>
              <w:rPr>
                <w:rFonts w:ascii="Times New Roman" w:hAnsi="Times New Roman"/>
                <w:sz w:val="24"/>
                <w:szCs w:val="24"/>
              </w:rPr>
            </w:pPr>
            <w:r w:rsidRPr="00045B86">
              <w:rPr>
                <w:rFonts w:ascii="Times New Roman" w:hAnsi="Times New Roman"/>
                <w:sz w:val="24"/>
                <w:szCs w:val="24"/>
              </w:rPr>
              <w:t>Provide a detailed written description of all potential sources of fugitive particulate emissions such as stockpiles, haulroads, and vehicle traffic from work areas.  Describe methods and fugitive dust control equipment which will be utilized for each potential source of fugitive emissions.  The description of fugitive emissions shall also outline fugitive dust control measures or best management practices to be employed on haulroads, stockpiles, and work areas.  Use the following guidelines to ensure a complete Description of Fugitive Emissions:</w:t>
            </w:r>
          </w:p>
          <w:p w:rsidR="00045B86" w:rsidRPr="00045B86" w:rsidRDefault="00045B86" w:rsidP="00045B86">
            <w:pPr>
              <w:rPr>
                <w:rFonts w:ascii="Times New Roman" w:hAnsi="Times New Roman"/>
                <w:sz w:val="24"/>
                <w:szCs w:val="24"/>
              </w:rPr>
            </w:pPr>
          </w:p>
          <w:p w:rsidR="00045B86" w:rsidRPr="00045B86" w:rsidRDefault="00045B86" w:rsidP="00045B86">
            <w:pPr>
              <w:pStyle w:val="ListParagraph"/>
              <w:numPr>
                <w:ilvl w:val="0"/>
                <w:numId w:val="10"/>
              </w:numPr>
              <w:rPr>
                <w:rFonts w:ascii="Times New Roman" w:hAnsi="Times New Roman"/>
                <w:sz w:val="24"/>
                <w:szCs w:val="24"/>
              </w:rPr>
            </w:pPr>
            <w:r w:rsidRPr="00045B86">
              <w:rPr>
                <w:rFonts w:ascii="Times New Roman" w:hAnsi="Times New Roman"/>
                <w:sz w:val="24"/>
                <w:szCs w:val="24"/>
              </w:rPr>
              <w:t>Describe all sources and potential sources of fugitive particulate emissions.</w:t>
            </w:r>
          </w:p>
          <w:p w:rsidR="00045B86" w:rsidRPr="00045B86" w:rsidRDefault="00045B86" w:rsidP="00045B86">
            <w:pPr>
              <w:pStyle w:val="ListParagraph"/>
              <w:numPr>
                <w:ilvl w:val="0"/>
                <w:numId w:val="10"/>
              </w:numPr>
              <w:rPr>
                <w:rFonts w:ascii="Times New Roman" w:hAnsi="Times New Roman"/>
                <w:sz w:val="24"/>
                <w:szCs w:val="24"/>
              </w:rPr>
            </w:pPr>
            <w:r w:rsidRPr="00045B86">
              <w:rPr>
                <w:rFonts w:ascii="Times New Roman" w:hAnsi="Times New Roman"/>
                <w:sz w:val="24"/>
                <w:szCs w:val="24"/>
              </w:rPr>
              <w:t>Describe all fugitive dust control equipment.</w:t>
            </w:r>
          </w:p>
          <w:p w:rsidR="00045B86" w:rsidRPr="00045B86" w:rsidRDefault="00045B86" w:rsidP="00045B86">
            <w:pPr>
              <w:pStyle w:val="ListParagraph"/>
              <w:numPr>
                <w:ilvl w:val="0"/>
                <w:numId w:val="10"/>
              </w:numPr>
              <w:rPr>
                <w:rFonts w:ascii="Times New Roman" w:hAnsi="Times New Roman"/>
                <w:sz w:val="24"/>
                <w:szCs w:val="24"/>
              </w:rPr>
            </w:pPr>
            <w:r w:rsidRPr="00045B86">
              <w:rPr>
                <w:rFonts w:ascii="Times New Roman" w:hAnsi="Times New Roman"/>
                <w:sz w:val="24"/>
                <w:szCs w:val="24"/>
              </w:rPr>
              <w:t>Provide the application rate of water, or if using solution, mix ratio and type used at sprays.</w:t>
            </w:r>
          </w:p>
          <w:p w:rsidR="00045B86" w:rsidRPr="00045B86" w:rsidRDefault="00045B86" w:rsidP="00045B86">
            <w:pPr>
              <w:pStyle w:val="ListParagraph"/>
              <w:numPr>
                <w:ilvl w:val="0"/>
                <w:numId w:val="10"/>
              </w:numPr>
              <w:rPr>
                <w:rFonts w:ascii="Times New Roman" w:hAnsi="Times New Roman"/>
                <w:sz w:val="24"/>
                <w:szCs w:val="24"/>
              </w:rPr>
            </w:pPr>
            <w:r w:rsidRPr="00045B86">
              <w:rPr>
                <w:rFonts w:ascii="Times New Roman" w:hAnsi="Times New Roman"/>
                <w:sz w:val="24"/>
                <w:szCs w:val="24"/>
              </w:rPr>
              <w:t>Provide the application frequency of water or solution to haulroads and work areas during dry periods.</w:t>
            </w:r>
          </w:p>
          <w:p w:rsidR="00045B86" w:rsidRPr="00045B86" w:rsidRDefault="00045B86" w:rsidP="00045B86">
            <w:pPr>
              <w:pStyle w:val="ListParagraph"/>
              <w:numPr>
                <w:ilvl w:val="0"/>
                <w:numId w:val="10"/>
              </w:numPr>
              <w:rPr>
                <w:rFonts w:ascii="Times New Roman" w:hAnsi="Times New Roman"/>
                <w:sz w:val="24"/>
                <w:szCs w:val="24"/>
              </w:rPr>
            </w:pPr>
            <w:r w:rsidRPr="00045B86">
              <w:rPr>
                <w:rFonts w:ascii="Times New Roman" w:hAnsi="Times New Roman"/>
                <w:sz w:val="24"/>
                <w:szCs w:val="24"/>
              </w:rPr>
              <w:t>Describe methods employed to winterize sprays.</w:t>
            </w:r>
          </w:p>
          <w:p w:rsidR="00045B86" w:rsidRPr="00045B86" w:rsidRDefault="00045B86" w:rsidP="00045B86">
            <w:pPr>
              <w:pStyle w:val="ListParagraph"/>
              <w:numPr>
                <w:ilvl w:val="0"/>
                <w:numId w:val="10"/>
              </w:numPr>
              <w:rPr>
                <w:rFonts w:ascii="Times New Roman" w:hAnsi="Times New Roman"/>
                <w:sz w:val="24"/>
                <w:szCs w:val="24"/>
              </w:rPr>
            </w:pPr>
            <w:r w:rsidRPr="00045B86">
              <w:rPr>
                <w:rFonts w:ascii="Times New Roman" w:hAnsi="Times New Roman"/>
                <w:sz w:val="24"/>
                <w:szCs w:val="24"/>
              </w:rPr>
              <w:t>Indicate type of haulroad surface(s) that will be maintained such as asphalt pavement, concrete, dirt, coarse gravel, etc.</w:t>
            </w:r>
          </w:p>
          <w:p w:rsidR="00045B86" w:rsidRPr="00045B86" w:rsidRDefault="00045B86" w:rsidP="00045B86">
            <w:pPr>
              <w:pStyle w:val="ListParagraph"/>
              <w:numPr>
                <w:ilvl w:val="0"/>
                <w:numId w:val="10"/>
              </w:numPr>
              <w:rPr>
                <w:rFonts w:ascii="Times New Roman" w:hAnsi="Times New Roman"/>
                <w:sz w:val="24"/>
                <w:szCs w:val="24"/>
              </w:rPr>
            </w:pPr>
            <w:r w:rsidRPr="00045B86">
              <w:rPr>
                <w:rFonts w:ascii="Times New Roman" w:hAnsi="Times New Roman"/>
                <w:sz w:val="24"/>
                <w:szCs w:val="24"/>
              </w:rPr>
              <w:t>Describe fugitive dust control methods and related equipment for any highwall truck or conveyor dump.</w:t>
            </w:r>
          </w:p>
          <w:p w:rsidR="00045B86" w:rsidRPr="00045B86" w:rsidRDefault="00045B86" w:rsidP="00045B86">
            <w:pPr>
              <w:pStyle w:val="ListParagraph"/>
              <w:numPr>
                <w:ilvl w:val="0"/>
                <w:numId w:val="10"/>
              </w:numPr>
              <w:rPr>
                <w:rFonts w:ascii="Times New Roman" w:hAnsi="Times New Roman"/>
                <w:sz w:val="24"/>
                <w:szCs w:val="24"/>
              </w:rPr>
            </w:pPr>
            <w:r w:rsidRPr="00045B86">
              <w:rPr>
                <w:rFonts w:ascii="Times New Roman" w:hAnsi="Times New Roman"/>
                <w:sz w:val="24"/>
                <w:szCs w:val="24"/>
              </w:rPr>
              <w:t>Describe any other method or practice implemented to minimize fugitive particulate emissions.</w:t>
            </w:r>
          </w:p>
        </w:tc>
      </w:tr>
    </w:tbl>
    <w:p w:rsidR="00DE1D9E" w:rsidRDefault="00DE1D9E" w:rsidP="00396F8A">
      <w:pPr>
        <w:rPr>
          <w:rFonts w:ascii="Times New Roman" w:hAnsi="Times New Roman"/>
        </w:rPr>
      </w:pPr>
    </w:p>
    <w:p w:rsidR="00045B86" w:rsidRDefault="00045B86" w:rsidP="00396F8A">
      <w:pPr>
        <w:rPr>
          <w:rFonts w:ascii="Times New Roman" w:hAnsi="Times New Roman"/>
        </w:rPr>
      </w:pPr>
    </w:p>
    <w:p w:rsidR="00045B86" w:rsidRDefault="00045B86">
      <w:pPr>
        <w:rPr>
          <w:rFonts w:ascii="Times New Roman" w:hAnsi="Times New Roman"/>
        </w:rPr>
      </w:pPr>
      <w:r>
        <w:rPr>
          <w:rFonts w:ascii="Times New Roman" w:hAnsi="Times New Roman"/>
        </w:rPr>
        <w:br w:type="page"/>
      </w: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D72CE2" w:rsidRPr="00831A28" w:rsidTr="00221086">
        <w:trPr>
          <w:cantSplit/>
          <w:trHeight w:val="230"/>
          <w:jc w:val="center"/>
        </w:trPr>
        <w:tc>
          <w:tcPr>
            <w:tcW w:w="9360" w:type="dxa"/>
            <w:shd w:val="clear" w:color="auto" w:fill="E6E6E6"/>
            <w:vAlign w:val="center"/>
          </w:tcPr>
          <w:p w:rsidR="00D72CE2" w:rsidRPr="00831A28" w:rsidRDefault="00D72CE2" w:rsidP="0016407C">
            <w:pPr>
              <w:pStyle w:val="SectionHeading"/>
              <w:rPr>
                <w:rFonts w:ascii="Times New Roman" w:hAnsi="Times New Roman"/>
                <w:b/>
                <w:sz w:val="24"/>
                <w:szCs w:val="24"/>
              </w:rPr>
            </w:pPr>
            <w:r w:rsidRPr="00831A28">
              <w:rPr>
                <w:rFonts w:ascii="Times New Roman" w:hAnsi="Times New Roman"/>
                <w:b/>
                <w:sz w:val="24"/>
                <w:szCs w:val="24"/>
              </w:rPr>
              <w:lastRenderedPageBreak/>
              <w:t xml:space="preserve">ATTACHMENT </w:t>
            </w:r>
            <w:r w:rsidR="00F70C12">
              <w:rPr>
                <w:rFonts w:ascii="Times New Roman" w:hAnsi="Times New Roman"/>
                <w:b/>
                <w:sz w:val="24"/>
                <w:szCs w:val="24"/>
              </w:rPr>
              <w:t>Q</w:t>
            </w:r>
            <w:r w:rsidRPr="00831A28">
              <w:rPr>
                <w:rFonts w:ascii="Times New Roman" w:hAnsi="Times New Roman"/>
                <w:b/>
                <w:sz w:val="24"/>
                <w:szCs w:val="24"/>
              </w:rPr>
              <w:t xml:space="preserve"> </w:t>
            </w:r>
            <w:r>
              <w:rPr>
                <w:rFonts w:ascii="Times New Roman" w:hAnsi="Times New Roman"/>
                <w:b/>
                <w:sz w:val="24"/>
                <w:szCs w:val="24"/>
              </w:rPr>
              <w:t>–</w:t>
            </w:r>
            <w:r w:rsidRPr="00831A28">
              <w:rPr>
                <w:rFonts w:ascii="Times New Roman" w:hAnsi="Times New Roman"/>
                <w:b/>
                <w:sz w:val="24"/>
                <w:szCs w:val="24"/>
              </w:rPr>
              <w:t xml:space="preserve"> </w:t>
            </w:r>
            <w:r>
              <w:rPr>
                <w:rFonts w:ascii="Times New Roman" w:hAnsi="Times New Roman"/>
                <w:b/>
                <w:sz w:val="24"/>
                <w:szCs w:val="24"/>
              </w:rPr>
              <w:t>emissions calculations</w:t>
            </w:r>
          </w:p>
        </w:tc>
      </w:tr>
      <w:tr w:rsidR="00D72CE2" w:rsidRPr="00831A28" w:rsidTr="00221086">
        <w:trPr>
          <w:cantSplit/>
          <w:trHeight w:val="230"/>
          <w:jc w:val="center"/>
        </w:trPr>
        <w:tc>
          <w:tcPr>
            <w:tcW w:w="9360" w:type="dxa"/>
            <w:shd w:val="clear" w:color="auto" w:fill="auto"/>
            <w:vAlign w:val="center"/>
          </w:tcPr>
          <w:p w:rsidR="00D72CE2" w:rsidRPr="00D72CE2" w:rsidRDefault="00D72CE2" w:rsidP="00D72CE2">
            <w:pPr>
              <w:rPr>
                <w:rFonts w:ascii="Times New Roman" w:hAnsi="Times New Roman"/>
                <w:sz w:val="24"/>
                <w:szCs w:val="24"/>
              </w:rPr>
            </w:pPr>
            <w:r w:rsidRPr="00D72CE2">
              <w:rPr>
                <w:rFonts w:ascii="Times New Roman" w:hAnsi="Times New Roman"/>
                <w:sz w:val="24"/>
                <w:szCs w:val="24"/>
              </w:rPr>
              <w:t>Provide detailed potential to emit (PTE) emission calculations for criteria and hazardous air pollutants (HAP</w:t>
            </w:r>
            <w:r w:rsidR="003F6E33">
              <w:rPr>
                <w:rFonts w:ascii="Times New Roman" w:hAnsi="Times New Roman"/>
                <w:sz w:val="24"/>
                <w:szCs w:val="24"/>
              </w:rPr>
              <w:t>s</w:t>
            </w:r>
            <w:r w:rsidRPr="00D72CE2">
              <w:rPr>
                <w:rFonts w:ascii="Times New Roman" w:hAnsi="Times New Roman"/>
                <w:sz w:val="24"/>
                <w:szCs w:val="24"/>
              </w:rPr>
              <w:t xml:space="preserve">) for each emission point identified in the application.  For hazardous air pollutants and volatile organic compounds (VOCs), the speciated emission calculations must be included.  </w:t>
            </w:r>
          </w:p>
          <w:p w:rsidR="00D72CE2" w:rsidRPr="00D72CE2" w:rsidRDefault="00D72CE2" w:rsidP="00D72CE2">
            <w:pPr>
              <w:rPr>
                <w:rFonts w:ascii="Times New Roman" w:hAnsi="Times New Roman"/>
                <w:sz w:val="24"/>
                <w:szCs w:val="24"/>
              </w:rPr>
            </w:pPr>
          </w:p>
          <w:p w:rsidR="00D72CE2" w:rsidRPr="00D72CE2" w:rsidRDefault="00D72CE2" w:rsidP="00D72CE2">
            <w:pPr>
              <w:rPr>
                <w:rFonts w:ascii="Times New Roman" w:hAnsi="Times New Roman"/>
                <w:sz w:val="24"/>
                <w:szCs w:val="24"/>
              </w:rPr>
            </w:pPr>
            <w:r w:rsidRPr="00D72CE2">
              <w:rPr>
                <w:rFonts w:ascii="Times New Roman" w:hAnsi="Times New Roman"/>
                <w:sz w:val="24"/>
                <w:szCs w:val="24"/>
              </w:rPr>
              <w:t>Use the following guidelines to ensure complete emission calculations:</w:t>
            </w:r>
          </w:p>
          <w:p w:rsidR="00D72CE2" w:rsidRPr="00D72CE2" w:rsidRDefault="00D72CE2" w:rsidP="00D72CE2">
            <w:pPr>
              <w:rPr>
                <w:rFonts w:ascii="Times New Roman" w:hAnsi="Times New Roman"/>
                <w:sz w:val="24"/>
                <w:szCs w:val="24"/>
              </w:rPr>
            </w:pPr>
          </w:p>
          <w:p w:rsidR="00D72CE2" w:rsidRPr="00D72CE2" w:rsidRDefault="00D72CE2" w:rsidP="00D72CE2">
            <w:pPr>
              <w:pStyle w:val="ListParagraph"/>
              <w:numPr>
                <w:ilvl w:val="0"/>
                <w:numId w:val="7"/>
              </w:numPr>
              <w:rPr>
                <w:rFonts w:ascii="Times New Roman" w:hAnsi="Times New Roman"/>
                <w:sz w:val="24"/>
                <w:szCs w:val="24"/>
              </w:rPr>
            </w:pPr>
            <w:r w:rsidRPr="00D72CE2">
              <w:rPr>
                <w:rFonts w:ascii="Times New Roman" w:hAnsi="Times New Roman"/>
                <w:sz w:val="24"/>
                <w:szCs w:val="24"/>
              </w:rPr>
              <w:t>All emission sources and fugitive emissions are included in the emission calculations, as well as all methods used to calculate the emissions.</w:t>
            </w:r>
          </w:p>
          <w:p w:rsidR="00D72CE2" w:rsidRPr="00D72CE2" w:rsidRDefault="00D72CE2" w:rsidP="00D72CE2">
            <w:pPr>
              <w:pStyle w:val="ListParagraph"/>
              <w:numPr>
                <w:ilvl w:val="0"/>
                <w:numId w:val="7"/>
              </w:numPr>
              <w:rPr>
                <w:rFonts w:ascii="Times New Roman" w:hAnsi="Times New Roman"/>
                <w:sz w:val="24"/>
                <w:szCs w:val="24"/>
              </w:rPr>
            </w:pPr>
            <w:r w:rsidRPr="00D72CE2">
              <w:rPr>
                <w:rFonts w:ascii="Times New Roman" w:hAnsi="Times New Roman"/>
                <w:sz w:val="24"/>
                <w:szCs w:val="24"/>
              </w:rPr>
              <w:t xml:space="preserve">Proper emission point identification numbers and </w:t>
            </w:r>
            <w:r w:rsidR="00D5637B">
              <w:rPr>
                <w:rFonts w:ascii="Times New Roman" w:hAnsi="Times New Roman"/>
                <w:sz w:val="24"/>
                <w:szCs w:val="24"/>
              </w:rPr>
              <w:t xml:space="preserve">APCD </w:t>
            </w:r>
            <w:r w:rsidRPr="00D72CE2">
              <w:rPr>
                <w:rFonts w:ascii="Times New Roman" w:hAnsi="Times New Roman"/>
                <w:sz w:val="24"/>
                <w:szCs w:val="24"/>
              </w:rPr>
              <w:t>identification numbers are used consistently in the emission calculations that are used throughout the application.</w:t>
            </w:r>
          </w:p>
          <w:p w:rsidR="00D72CE2" w:rsidRPr="00D72CE2" w:rsidRDefault="00D72CE2" w:rsidP="00D72CE2">
            <w:pPr>
              <w:pStyle w:val="ListParagraph"/>
              <w:numPr>
                <w:ilvl w:val="0"/>
                <w:numId w:val="7"/>
              </w:numPr>
              <w:rPr>
                <w:rFonts w:ascii="Times New Roman" w:hAnsi="Times New Roman"/>
                <w:sz w:val="24"/>
                <w:szCs w:val="24"/>
              </w:rPr>
            </w:pPr>
            <w:r w:rsidRPr="00D72CE2">
              <w:rPr>
                <w:rFonts w:ascii="Times New Roman" w:hAnsi="Times New Roman"/>
                <w:sz w:val="24"/>
                <w:szCs w:val="24"/>
              </w:rPr>
              <w:t>If emissions are provided from the manufacturer, the manufacturer’s documentation and/or certified emissions must also be included.</w:t>
            </w:r>
          </w:p>
          <w:p w:rsidR="00D72CE2" w:rsidRPr="00D72CE2" w:rsidRDefault="00D72CE2" w:rsidP="00D72CE2">
            <w:pPr>
              <w:pStyle w:val="ListParagraph"/>
              <w:numPr>
                <w:ilvl w:val="0"/>
                <w:numId w:val="7"/>
              </w:numPr>
              <w:rPr>
                <w:rFonts w:ascii="Times New Roman" w:hAnsi="Times New Roman"/>
                <w:sz w:val="24"/>
                <w:szCs w:val="24"/>
              </w:rPr>
            </w:pPr>
            <w:r w:rsidRPr="00D72CE2">
              <w:rPr>
                <w:rFonts w:ascii="Times New Roman" w:hAnsi="Times New Roman"/>
                <w:sz w:val="24"/>
                <w:szCs w:val="24"/>
              </w:rPr>
              <w:t>The emission calculations results must match the emissions provided on the emissions summary sheet.</w:t>
            </w:r>
          </w:p>
          <w:p w:rsidR="00D72CE2" w:rsidRPr="00D72CE2" w:rsidRDefault="00D72CE2" w:rsidP="00D72CE2">
            <w:pPr>
              <w:pStyle w:val="ListParagraph"/>
              <w:numPr>
                <w:ilvl w:val="0"/>
                <w:numId w:val="7"/>
              </w:numPr>
              <w:rPr>
                <w:rFonts w:ascii="Times New Roman" w:hAnsi="Times New Roman"/>
                <w:sz w:val="24"/>
                <w:szCs w:val="24"/>
              </w:rPr>
            </w:pPr>
            <w:r w:rsidRPr="00D72CE2">
              <w:rPr>
                <w:rFonts w:ascii="Times New Roman" w:hAnsi="Times New Roman"/>
                <w:sz w:val="24"/>
                <w:szCs w:val="24"/>
              </w:rPr>
              <w:t>Provide any additional clarification as necessary.  Additional clarification or information is especially helpful when reviewing modeling calculations to assist the engineer in understanding the basis of assumptions and/or inputs.</w:t>
            </w:r>
          </w:p>
          <w:p w:rsidR="00D72CE2" w:rsidRPr="00D72CE2" w:rsidRDefault="00D72CE2" w:rsidP="00D72CE2">
            <w:pPr>
              <w:rPr>
                <w:rFonts w:ascii="Times New Roman" w:hAnsi="Times New Roman"/>
                <w:sz w:val="24"/>
                <w:szCs w:val="24"/>
              </w:rPr>
            </w:pPr>
          </w:p>
          <w:p w:rsidR="00D72CE2" w:rsidRPr="00831A28" w:rsidRDefault="00D72CE2" w:rsidP="00D72CE2">
            <w:pPr>
              <w:rPr>
                <w:rFonts w:ascii="Times New Roman" w:hAnsi="Times New Roman"/>
                <w:sz w:val="24"/>
                <w:szCs w:val="24"/>
              </w:rPr>
            </w:pPr>
            <w:r w:rsidRPr="00D72CE2">
              <w:rPr>
                <w:rFonts w:ascii="Times New Roman" w:hAnsi="Times New Roman"/>
                <w:sz w:val="24"/>
                <w:szCs w:val="24"/>
              </w:rPr>
              <w:t>Please follow specific guidance provided on the emissions summary sheet when providing the calculations.</w:t>
            </w:r>
          </w:p>
        </w:tc>
      </w:tr>
    </w:tbl>
    <w:p w:rsidR="00E56240" w:rsidRDefault="00E56240" w:rsidP="00571A08">
      <w:pPr>
        <w:rPr>
          <w:rFonts w:ascii="Times New Roman" w:hAnsi="Times New Roman"/>
        </w:rPr>
        <w:sectPr w:rsidR="00E56240" w:rsidSect="00D9227D">
          <w:pgSz w:w="12240" w:h="15840"/>
          <w:pgMar w:top="720" w:right="720" w:bottom="990" w:left="720" w:header="720" w:footer="720" w:gutter="0"/>
          <w:cols w:space="720"/>
          <w:titlePg/>
          <w:docGrid w:linePitch="360"/>
        </w:sectPr>
      </w:pPr>
      <w:r>
        <w:rPr>
          <w:rFonts w:ascii="Times New Roman" w:hAnsi="Times New Roman"/>
        </w:rPr>
        <w:br w:type="page"/>
      </w:r>
    </w:p>
    <w:p w:rsidR="008A2808" w:rsidRPr="008A2808" w:rsidRDefault="008A2808" w:rsidP="008A2808">
      <w:pPr>
        <w:jc w:val="both"/>
        <w:rPr>
          <w:rFonts w:ascii="Times New Roman" w:hAnsi="Times New Roman"/>
          <w:spacing w:val="0"/>
          <w:sz w:val="20"/>
          <w:szCs w:val="20"/>
        </w:rPr>
      </w:pPr>
      <w:r w:rsidRPr="008A2808">
        <w:rPr>
          <w:rFonts w:ascii="Times New Roman" w:hAnsi="Times New Roman"/>
          <w:spacing w:val="0"/>
          <w:sz w:val="20"/>
          <w:szCs w:val="20"/>
        </w:rPr>
        <w:lastRenderedPageBreak/>
        <w:tab/>
      </w:r>
      <w:r w:rsidRPr="008A2808">
        <w:rPr>
          <w:rFonts w:ascii="Times New Roman" w:hAnsi="Times New Roman"/>
          <w:spacing w:val="0"/>
          <w:sz w:val="20"/>
          <w:szCs w:val="20"/>
        </w:rPr>
        <w:tab/>
      </w:r>
      <w:r w:rsidRPr="008A2808">
        <w:rPr>
          <w:rFonts w:ascii="Times New Roman" w:hAnsi="Times New Roman"/>
          <w:spacing w:val="0"/>
          <w:sz w:val="20"/>
          <w:szCs w:val="20"/>
        </w:rPr>
        <w:tab/>
      </w:r>
      <w:r w:rsidRPr="008A2808">
        <w:rPr>
          <w:rFonts w:ascii="Times New Roman" w:hAnsi="Times New Roman"/>
          <w:spacing w:val="0"/>
          <w:sz w:val="20"/>
          <w:szCs w:val="20"/>
        </w:rPr>
        <w:tab/>
      </w:r>
      <w:r w:rsidRPr="008A2808">
        <w:rPr>
          <w:rFonts w:ascii="Times New Roman" w:hAnsi="Times New Roman"/>
          <w:spacing w:val="0"/>
          <w:sz w:val="20"/>
          <w:szCs w:val="20"/>
        </w:rPr>
        <w:tab/>
      </w:r>
      <w:r w:rsidRPr="008A2808">
        <w:rPr>
          <w:rFonts w:ascii="Times New Roman" w:hAnsi="Times New Roman"/>
          <w:spacing w:val="0"/>
          <w:sz w:val="20"/>
          <w:szCs w:val="20"/>
        </w:rPr>
        <w:tab/>
      </w:r>
      <w:r w:rsidRPr="008A2808">
        <w:rPr>
          <w:rFonts w:ascii="Times New Roman" w:hAnsi="Times New Roman"/>
          <w:spacing w:val="0"/>
          <w:sz w:val="20"/>
          <w:szCs w:val="20"/>
        </w:rPr>
        <w:tab/>
      </w:r>
      <w:r w:rsidRPr="008A2808">
        <w:rPr>
          <w:rFonts w:ascii="Times New Roman" w:hAnsi="Times New Roman"/>
          <w:spacing w:val="0"/>
          <w:sz w:val="20"/>
          <w:szCs w:val="20"/>
        </w:rPr>
        <w:tab/>
      </w:r>
      <w:r w:rsidRPr="008A2808">
        <w:rPr>
          <w:rFonts w:ascii="Times New Roman" w:hAnsi="Times New Roman"/>
          <w:spacing w:val="0"/>
          <w:sz w:val="20"/>
          <w:szCs w:val="20"/>
        </w:rPr>
        <w:tab/>
      </w:r>
      <w:r w:rsidRPr="008A2808">
        <w:rPr>
          <w:rFonts w:ascii="Times New Roman" w:hAnsi="Times New Roman"/>
          <w:spacing w:val="0"/>
          <w:sz w:val="20"/>
          <w:szCs w:val="20"/>
        </w:rPr>
        <w:tab/>
      </w:r>
    </w:p>
    <w:p w:rsidR="008A2808" w:rsidRPr="008A2808" w:rsidRDefault="008A2808" w:rsidP="008A2808">
      <w:pPr>
        <w:jc w:val="both"/>
        <w:rPr>
          <w:rFonts w:ascii="Times New Roman" w:hAnsi="Times New Roman"/>
          <w:spacing w:val="0"/>
          <w:sz w:val="20"/>
          <w:szCs w:val="20"/>
        </w:rPr>
      </w:pPr>
    </w:p>
    <w:p w:rsidR="003916F9" w:rsidRPr="008A2808" w:rsidRDefault="008A2808" w:rsidP="008A2808">
      <w:pPr>
        <w:jc w:val="both"/>
        <w:rPr>
          <w:rFonts w:ascii="Times New Roman" w:hAnsi="Times New Roman"/>
          <w:spacing w:val="0"/>
          <w:sz w:val="20"/>
          <w:szCs w:val="20"/>
        </w:rPr>
      </w:pPr>
      <w:r w:rsidRPr="008A2808">
        <w:rPr>
          <w:rFonts w:ascii="Times New Roman" w:hAnsi="Times New Roman"/>
          <w:spacing w:val="0"/>
          <w:sz w:val="20"/>
          <w:szCs w:val="20"/>
        </w:rPr>
        <w:tab/>
      </w:r>
    </w:p>
    <w:tbl>
      <w:tblPr>
        <w:tblW w:w="0" w:type="auto"/>
        <w:tblInd w:w="978" w:type="dxa"/>
        <w:tblLayout w:type="fixed"/>
        <w:tblCellMar>
          <w:left w:w="100" w:type="dxa"/>
          <w:right w:w="100" w:type="dxa"/>
        </w:tblCellMar>
        <w:tblLook w:val="0000" w:firstRow="0" w:lastRow="0" w:firstColumn="0" w:lastColumn="0" w:noHBand="0" w:noVBand="0"/>
      </w:tblPr>
      <w:tblGrid>
        <w:gridCol w:w="3060"/>
        <w:gridCol w:w="1440"/>
        <w:gridCol w:w="1440"/>
        <w:gridCol w:w="1440"/>
        <w:gridCol w:w="1440"/>
      </w:tblGrid>
      <w:tr w:rsidR="003916F9" w:rsidRPr="003916F9" w:rsidTr="003916F9">
        <w:trPr>
          <w:cantSplit/>
        </w:trPr>
        <w:tc>
          <w:tcPr>
            <w:tcW w:w="306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b/>
                <w:spacing w:val="0"/>
                <w:sz w:val="20"/>
                <w:szCs w:val="20"/>
              </w:rPr>
            </w:pPr>
            <w:r w:rsidRPr="003916F9">
              <w:rPr>
                <w:rFonts w:ascii="Times New Roman" w:hAnsi="Times New Roman"/>
                <w:b/>
                <w:spacing w:val="0"/>
                <w:sz w:val="20"/>
                <w:szCs w:val="20"/>
                <w:lang w:val="en-CA"/>
              </w:rPr>
              <w:fldChar w:fldCharType="begin"/>
            </w:r>
            <w:r w:rsidRPr="003916F9">
              <w:rPr>
                <w:rFonts w:ascii="Times New Roman" w:hAnsi="Times New Roman"/>
                <w:b/>
                <w:spacing w:val="0"/>
                <w:sz w:val="20"/>
                <w:szCs w:val="20"/>
                <w:lang w:val="en-CA"/>
              </w:rPr>
              <w:instrText xml:space="preserve"> SEQ CHAPTER \h \r 1</w:instrText>
            </w:r>
            <w:r w:rsidRPr="003916F9">
              <w:rPr>
                <w:rFonts w:ascii="Times New Roman" w:hAnsi="Times New Roman"/>
                <w:b/>
                <w:spacing w:val="0"/>
                <w:sz w:val="20"/>
                <w:szCs w:val="20"/>
                <w:lang w:val="en-CA"/>
              </w:rPr>
              <w:fldChar w:fldCharType="end"/>
            </w:r>
            <w:r w:rsidRPr="003916F9">
              <w:rPr>
                <w:rFonts w:ascii="Times New Roman" w:hAnsi="Times New Roman"/>
                <w:b/>
                <w:spacing w:val="0"/>
                <w:sz w:val="20"/>
                <w:szCs w:val="20"/>
              </w:rPr>
              <w:t>Emission Source</w:t>
            </w: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b/>
                <w:spacing w:val="0"/>
                <w:sz w:val="20"/>
                <w:szCs w:val="20"/>
              </w:rPr>
            </w:pPr>
            <w:r w:rsidRPr="003916F9">
              <w:rPr>
                <w:rFonts w:ascii="Times New Roman" w:hAnsi="Times New Roman"/>
                <w:b/>
                <w:spacing w:val="0"/>
                <w:sz w:val="20"/>
                <w:szCs w:val="20"/>
              </w:rPr>
              <w:t>Maximum Controlled PM Hourly Emissions (</w:t>
            </w:r>
            <w:proofErr w:type="spellStart"/>
            <w:r w:rsidRPr="003916F9">
              <w:rPr>
                <w:rFonts w:ascii="Times New Roman" w:hAnsi="Times New Roman"/>
                <w:b/>
                <w:spacing w:val="0"/>
                <w:sz w:val="20"/>
                <w:szCs w:val="20"/>
              </w:rPr>
              <w:t>lb</w:t>
            </w:r>
            <w:proofErr w:type="spellEnd"/>
            <w:r w:rsidRPr="003916F9">
              <w:rPr>
                <w:rFonts w:ascii="Times New Roman" w:hAnsi="Times New Roman"/>
                <w:b/>
                <w:spacing w:val="0"/>
                <w:sz w:val="20"/>
                <w:szCs w:val="20"/>
              </w:rPr>
              <w:t>/</w:t>
            </w:r>
            <w:proofErr w:type="spellStart"/>
            <w:r w:rsidRPr="003916F9">
              <w:rPr>
                <w:rFonts w:ascii="Times New Roman" w:hAnsi="Times New Roman"/>
                <w:b/>
                <w:spacing w:val="0"/>
                <w:sz w:val="20"/>
                <w:szCs w:val="20"/>
              </w:rPr>
              <w:t>hr</w:t>
            </w:r>
            <w:proofErr w:type="spellEnd"/>
            <w:r w:rsidRPr="003916F9">
              <w:rPr>
                <w:rFonts w:ascii="Times New Roman" w:hAnsi="Times New Roman"/>
                <w:b/>
                <w:spacing w:val="0"/>
                <w:sz w:val="20"/>
                <w:szCs w:val="20"/>
              </w:rPr>
              <w:t>)</w:t>
            </w: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b/>
                <w:spacing w:val="0"/>
                <w:sz w:val="20"/>
                <w:szCs w:val="20"/>
              </w:rPr>
            </w:pPr>
            <w:r w:rsidRPr="003916F9">
              <w:rPr>
                <w:rFonts w:ascii="Times New Roman" w:hAnsi="Times New Roman"/>
                <w:b/>
                <w:spacing w:val="0"/>
                <w:sz w:val="20"/>
                <w:szCs w:val="20"/>
              </w:rPr>
              <w:t>Maximum Controlled PM</w:t>
            </w:r>
            <w:r w:rsidRPr="003916F9">
              <w:rPr>
                <w:rFonts w:ascii="Times New Roman" w:hAnsi="Times New Roman"/>
                <w:b/>
                <w:spacing w:val="0"/>
                <w:sz w:val="20"/>
                <w:szCs w:val="20"/>
                <w:vertAlign w:val="subscript"/>
              </w:rPr>
              <w:t>10</w:t>
            </w:r>
            <w:r w:rsidRPr="003916F9">
              <w:rPr>
                <w:rFonts w:ascii="Times New Roman" w:hAnsi="Times New Roman"/>
                <w:b/>
                <w:spacing w:val="0"/>
                <w:sz w:val="20"/>
                <w:szCs w:val="20"/>
              </w:rPr>
              <w:t xml:space="preserve"> Hourly Emissions (</w:t>
            </w:r>
            <w:proofErr w:type="spellStart"/>
            <w:r w:rsidRPr="003916F9">
              <w:rPr>
                <w:rFonts w:ascii="Times New Roman" w:hAnsi="Times New Roman"/>
                <w:b/>
                <w:spacing w:val="0"/>
                <w:sz w:val="20"/>
                <w:szCs w:val="20"/>
              </w:rPr>
              <w:t>lb</w:t>
            </w:r>
            <w:proofErr w:type="spellEnd"/>
            <w:r w:rsidRPr="003916F9">
              <w:rPr>
                <w:rFonts w:ascii="Times New Roman" w:hAnsi="Times New Roman"/>
                <w:b/>
                <w:spacing w:val="0"/>
                <w:sz w:val="20"/>
                <w:szCs w:val="20"/>
              </w:rPr>
              <w:t>/</w:t>
            </w:r>
            <w:proofErr w:type="spellStart"/>
            <w:r w:rsidRPr="003916F9">
              <w:rPr>
                <w:rFonts w:ascii="Times New Roman" w:hAnsi="Times New Roman"/>
                <w:b/>
                <w:spacing w:val="0"/>
                <w:sz w:val="20"/>
                <w:szCs w:val="20"/>
              </w:rPr>
              <w:t>hr</w:t>
            </w:r>
            <w:proofErr w:type="spellEnd"/>
            <w:r w:rsidRPr="003916F9">
              <w:rPr>
                <w:rFonts w:ascii="Times New Roman" w:hAnsi="Times New Roman"/>
                <w:b/>
                <w:spacing w:val="0"/>
                <w:sz w:val="20"/>
                <w:szCs w:val="20"/>
              </w:rPr>
              <w:t>)</w:t>
            </w: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b/>
                <w:spacing w:val="0"/>
                <w:sz w:val="20"/>
                <w:szCs w:val="20"/>
              </w:rPr>
            </w:pPr>
            <w:r w:rsidRPr="003916F9">
              <w:rPr>
                <w:rFonts w:ascii="Times New Roman" w:hAnsi="Times New Roman"/>
                <w:b/>
                <w:spacing w:val="0"/>
                <w:sz w:val="20"/>
                <w:szCs w:val="20"/>
              </w:rPr>
              <w:t>Maximum Controlled PM Annual Emissions (tons/year)</w:t>
            </w: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b/>
                <w:spacing w:val="0"/>
                <w:sz w:val="20"/>
                <w:szCs w:val="20"/>
              </w:rPr>
            </w:pPr>
            <w:r w:rsidRPr="003916F9">
              <w:rPr>
                <w:rFonts w:ascii="Times New Roman" w:hAnsi="Times New Roman"/>
                <w:b/>
                <w:spacing w:val="0"/>
                <w:sz w:val="20"/>
                <w:szCs w:val="20"/>
              </w:rPr>
              <w:t>Maximum Controlled PM</w:t>
            </w:r>
            <w:r w:rsidRPr="003916F9">
              <w:rPr>
                <w:rFonts w:ascii="Times New Roman" w:hAnsi="Times New Roman"/>
                <w:b/>
                <w:spacing w:val="0"/>
                <w:sz w:val="20"/>
                <w:szCs w:val="20"/>
                <w:vertAlign w:val="subscript"/>
              </w:rPr>
              <w:t>10</w:t>
            </w:r>
            <w:r w:rsidRPr="003916F9">
              <w:rPr>
                <w:rFonts w:ascii="Times New Roman" w:hAnsi="Times New Roman"/>
                <w:b/>
                <w:spacing w:val="0"/>
                <w:sz w:val="20"/>
                <w:szCs w:val="20"/>
              </w:rPr>
              <w:t xml:space="preserve"> Annual Emissions (tons/year)</w:t>
            </w:r>
          </w:p>
        </w:tc>
      </w:tr>
      <w:tr w:rsidR="003916F9" w:rsidRPr="003916F9" w:rsidTr="003916F9">
        <w:trPr>
          <w:cantSplit/>
        </w:trPr>
        <w:tc>
          <w:tcPr>
            <w:tcW w:w="8820" w:type="dxa"/>
            <w:gridSpan w:val="5"/>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b/>
                <w:spacing w:val="0"/>
                <w:sz w:val="20"/>
                <w:szCs w:val="20"/>
              </w:rPr>
            </w:pPr>
            <w:r w:rsidRPr="003916F9">
              <w:rPr>
                <w:rFonts w:ascii="Times New Roman" w:hAnsi="Times New Roman"/>
                <w:b/>
                <w:spacing w:val="0"/>
                <w:sz w:val="20"/>
                <w:szCs w:val="20"/>
              </w:rPr>
              <w:t>FUGITIVE EMISSIONS</w:t>
            </w:r>
          </w:p>
        </w:tc>
      </w:tr>
      <w:tr w:rsidR="003916F9" w:rsidRPr="003916F9" w:rsidTr="003916F9">
        <w:trPr>
          <w:cantSplit/>
        </w:trPr>
        <w:tc>
          <w:tcPr>
            <w:tcW w:w="3060" w:type="dxa"/>
            <w:tcBorders>
              <w:top w:val="single" w:sz="6" w:space="0" w:color="000000"/>
              <w:left w:val="single" w:sz="6" w:space="0" w:color="000000"/>
              <w:bottom w:val="nil"/>
              <w:right w:val="nil"/>
            </w:tcBorders>
          </w:tcPr>
          <w:p w:rsidR="003916F9" w:rsidRPr="003916F9" w:rsidRDefault="003916F9" w:rsidP="003916F9">
            <w:pPr>
              <w:spacing w:before="100" w:after="55"/>
              <w:jc w:val="both"/>
              <w:rPr>
                <w:rFonts w:ascii="Times New Roman" w:hAnsi="Times New Roman"/>
                <w:spacing w:val="0"/>
                <w:sz w:val="20"/>
                <w:szCs w:val="20"/>
              </w:rPr>
            </w:pPr>
            <w:r w:rsidRPr="003916F9">
              <w:rPr>
                <w:rFonts w:ascii="Times New Roman" w:hAnsi="Times New Roman"/>
                <w:spacing w:val="0"/>
                <w:sz w:val="20"/>
                <w:szCs w:val="20"/>
              </w:rPr>
              <w:t>Stockpiles</w:t>
            </w: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r>
      <w:tr w:rsidR="003916F9" w:rsidRPr="003916F9" w:rsidTr="003916F9">
        <w:trPr>
          <w:cantSplit/>
        </w:trPr>
        <w:tc>
          <w:tcPr>
            <w:tcW w:w="3060" w:type="dxa"/>
            <w:tcBorders>
              <w:top w:val="single" w:sz="6" w:space="0" w:color="000000"/>
              <w:left w:val="single" w:sz="6" w:space="0" w:color="000000"/>
              <w:bottom w:val="nil"/>
              <w:right w:val="nil"/>
            </w:tcBorders>
          </w:tcPr>
          <w:p w:rsidR="003916F9" w:rsidRPr="003916F9" w:rsidRDefault="003916F9" w:rsidP="003916F9">
            <w:pPr>
              <w:spacing w:before="100" w:after="55"/>
              <w:jc w:val="both"/>
              <w:rPr>
                <w:rFonts w:ascii="Times New Roman" w:hAnsi="Times New Roman"/>
                <w:spacing w:val="0"/>
                <w:sz w:val="20"/>
                <w:szCs w:val="20"/>
              </w:rPr>
            </w:pPr>
            <w:r w:rsidRPr="003916F9">
              <w:rPr>
                <w:rFonts w:ascii="Times New Roman" w:hAnsi="Times New Roman"/>
                <w:spacing w:val="0"/>
                <w:sz w:val="20"/>
                <w:szCs w:val="20"/>
              </w:rPr>
              <w:t xml:space="preserve">Unpaved </w:t>
            </w:r>
            <w:proofErr w:type="spellStart"/>
            <w:r w:rsidRPr="003916F9">
              <w:rPr>
                <w:rFonts w:ascii="Times New Roman" w:hAnsi="Times New Roman"/>
                <w:spacing w:val="0"/>
                <w:sz w:val="20"/>
                <w:szCs w:val="20"/>
              </w:rPr>
              <w:t>Haulroads</w:t>
            </w:r>
            <w:proofErr w:type="spellEnd"/>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r>
      <w:tr w:rsidR="003916F9" w:rsidRPr="003916F9" w:rsidTr="003916F9">
        <w:trPr>
          <w:cantSplit/>
        </w:trPr>
        <w:tc>
          <w:tcPr>
            <w:tcW w:w="3060" w:type="dxa"/>
            <w:tcBorders>
              <w:top w:val="single" w:sz="6" w:space="0" w:color="000000"/>
              <w:left w:val="single" w:sz="6" w:space="0" w:color="000000"/>
              <w:bottom w:val="nil"/>
              <w:right w:val="nil"/>
            </w:tcBorders>
          </w:tcPr>
          <w:p w:rsidR="003916F9" w:rsidRPr="003916F9" w:rsidRDefault="003916F9" w:rsidP="003916F9">
            <w:pPr>
              <w:spacing w:before="100" w:after="55"/>
              <w:jc w:val="both"/>
              <w:rPr>
                <w:rFonts w:ascii="Times New Roman" w:hAnsi="Times New Roman"/>
                <w:spacing w:val="0"/>
                <w:sz w:val="20"/>
                <w:szCs w:val="20"/>
              </w:rPr>
            </w:pPr>
            <w:r w:rsidRPr="003916F9">
              <w:rPr>
                <w:rFonts w:ascii="Times New Roman" w:hAnsi="Times New Roman"/>
                <w:spacing w:val="0"/>
                <w:sz w:val="20"/>
                <w:szCs w:val="20"/>
              </w:rPr>
              <w:t xml:space="preserve">Paved </w:t>
            </w:r>
            <w:proofErr w:type="spellStart"/>
            <w:r w:rsidRPr="003916F9">
              <w:rPr>
                <w:rFonts w:ascii="Times New Roman" w:hAnsi="Times New Roman"/>
                <w:spacing w:val="0"/>
                <w:sz w:val="20"/>
                <w:szCs w:val="20"/>
              </w:rPr>
              <w:t>Haulroads</w:t>
            </w:r>
            <w:proofErr w:type="spellEnd"/>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r>
      <w:tr w:rsidR="003916F9" w:rsidRPr="003916F9" w:rsidTr="003916F9">
        <w:trPr>
          <w:cantSplit/>
        </w:trPr>
        <w:tc>
          <w:tcPr>
            <w:tcW w:w="3060" w:type="dxa"/>
            <w:tcBorders>
              <w:top w:val="single" w:sz="6" w:space="0" w:color="000000"/>
              <w:left w:val="single" w:sz="6" w:space="0" w:color="000000"/>
              <w:bottom w:val="nil"/>
              <w:right w:val="nil"/>
            </w:tcBorders>
          </w:tcPr>
          <w:p w:rsidR="003916F9" w:rsidRPr="003916F9" w:rsidRDefault="003916F9" w:rsidP="003916F9">
            <w:pPr>
              <w:spacing w:before="100" w:after="55"/>
              <w:jc w:val="both"/>
              <w:rPr>
                <w:rFonts w:ascii="Times New Roman" w:hAnsi="Times New Roman"/>
                <w:b/>
                <w:i/>
                <w:spacing w:val="0"/>
                <w:sz w:val="20"/>
                <w:szCs w:val="20"/>
              </w:rPr>
            </w:pPr>
            <w:r w:rsidRPr="003916F9">
              <w:rPr>
                <w:rFonts w:ascii="Times New Roman" w:hAnsi="Times New Roman"/>
                <w:b/>
                <w:i/>
                <w:spacing w:val="0"/>
                <w:sz w:val="20"/>
                <w:szCs w:val="20"/>
              </w:rPr>
              <w:t xml:space="preserve">Total Fugitive Emissions </w:t>
            </w: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r>
      <w:tr w:rsidR="003916F9" w:rsidRPr="003916F9" w:rsidTr="003916F9">
        <w:trPr>
          <w:cantSplit/>
        </w:trPr>
        <w:tc>
          <w:tcPr>
            <w:tcW w:w="8820" w:type="dxa"/>
            <w:gridSpan w:val="5"/>
            <w:tcBorders>
              <w:top w:val="single" w:sz="6" w:space="0" w:color="000000"/>
              <w:left w:val="single" w:sz="6" w:space="0" w:color="000000"/>
              <w:bottom w:val="nil"/>
              <w:right w:val="single" w:sz="6" w:space="0" w:color="000000"/>
            </w:tcBorders>
          </w:tcPr>
          <w:p w:rsidR="003916F9" w:rsidRPr="003916F9" w:rsidRDefault="003916F9" w:rsidP="003916F9">
            <w:pPr>
              <w:spacing w:before="100"/>
              <w:jc w:val="center"/>
              <w:rPr>
                <w:rFonts w:ascii="Times New Roman" w:hAnsi="Times New Roman"/>
                <w:spacing w:val="0"/>
                <w:sz w:val="20"/>
                <w:szCs w:val="20"/>
              </w:rPr>
            </w:pPr>
            <w:r w:rsidRPr="003916F9">
              <w:rPr>
                <w:rFonts w:ascii="Times New Roman" w:hAnsi="Times New Roman"/>
                <w:b/>
                <w:spacing w:val="0"/>
                <w:sz w:val="20"/>
                <w:szCs w:val="20"/>
              </w:rPr>
              <w:t>POINT SOURCE EMISSIONS</w:t>
            </w:r>
          </w:p>
        </w:tc>
      </w:tr>
      <w:tr w:rsidR="003916F9" w:rsidRPr="003916F9" w:rsidTr="003916F9">
        <w:trPr>
          <w:cantSplit/>
        </w:trPr>
        <w:tc>
          <w:tcPr>
            <w:tcW w:w="3060" w:type="dxa"/>
            <w:tcBorders>
              <w:top w:val="single" w:sz="6" w:space="0" w:color="000000"/>
              <w:left w:val="single" w:sz="6" w:space="0" w:color="000000"/>
              <w:bottom w:val="nil"/>
              <w:right w:val="nil"/>
            </w:tcBorders>
          </w:tcPr>
          <w:p w:rsidR="003916F9" w:rsidRPr="003916F9" w:rsidRDefault="003916F9" w:rsidP="003916F9">
            <w:pPr>
              <w:spacing w:before="100" w:after="55"/>
              <w:jc w:val="both"/>
              <w:rPr>
                <w:rFonts w:ascii="Times New Roman" w:hAnsi="Times New Roman"/>
                <w:spacing w:val="0"/>
                <w:sz w:val="20"/>
                <w:szCs w:val="20"/>
              </w:rPr>
            </w:pPr>
            <w:r w:rsidRPr="003916F9">
              <w:rPr>
                <w:rFonts w:ascii="Times New Roman" w:hAnsi="Times New Roman"/>
                <w:spacing w:val="0"/>
                <w:sz w:val="20"/>
                <w:szCs w:val="20"/>
              </w:rPr>
              <w:t>Equipment Emissions</w:t>
            </w: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r>
      <w:tr w:rsidR="003916F9" w:rsidRPr="003916F9" w:rsidTr="003916F9">
        <w:trPr>
          <w:cantSplit/>
        </w:trPr>
        <w:tc>
          <w:tcPr>
            <w:tcW w:w="3060" w:type="dxa"/>
            <w:tcBorders>
              <w:top w:val="single" w:sz="6" w:space="0" w:color="000000"/>
              <w:left w:val="single" w:sz="6" w:space="0" w:color="000000"/>
              <w:bottom w:val="nil"/>
              <w:right w:val="nil"/>
            </w:tcBorders>
          </w:tcPr>
          <w:p w:rsidR="003916F9" w:rsidRPr="003916F9" w:rsidRDefault="003916F9" w:rsidP="003916F9">
            <w:pPr>
              <w:spacing w:before="100" w:after="55"/>
              <w:jc w:val="both"/>
              <w:rPr>
                <w:rFonts w:ascii="Times New Roman" w:hAnsi="Times New Roman"/>
                <w:spacing w:val="0"/>
                <w:sz w:val="20"/>
                <w:szCs w:val="20"/>
              </w:rPr>
            </w:pPr>
            <w:r w:rsidRPr="003916F9">
              <w:rPr>
                <w:rFonts w:ascii="Times New Roman" w:hAnsi="Times New Roman"/>
                <w:spacing w:val="0"/>
                <w:sz w:val="20"/>
                <w:szCs w:val="20"/>
              </w:rPr>
              <w:t>Transfer Point Emissions</w:t>
            </w: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r>
      <w:tr w:rsidR="003916F9" w:rsidRPr="003916F9" w:rsidTr="003916F9">
        <w:trPr>
          <w:cantSplit/>
        </w:trPr>
        <w:tc>
          <w:tcPr>
            <w:tcW w:w="3060" w:type="dxa"/>
            <w:tcBorders>
              <w:top w:val="single" w:sz="6" w:space="0" w:color="000000"/>
              <w:left w:val="single" w:sz="6" w:space="0" w:color="000000"/>
              <w:bottom w:val="nil"/>
              <w:right w:val="nil"/>
            </w:tcBorders>
          </w:tcPr>
          <w:p w:rsidR="003916F9" w:rsidRPr="003916F9" w:rsidRDefault="003916F9" w:rsidP="003916F9">
            <w:pPr>
              <w:spacing w:before="100" w:after="55"/>
              <w:jc w:val="both"/>
              <w:rPr>
                <w:rFonts w:ascii="Times New Roman" w:hAnsi="Times New Roman"/>
                <w:b/>
                <w:i/>
                <w:spacing w:val="0"/>
                <w:sz w:val="20"/>
                <w:szCs w:val="20"/>
              </w:rPr>
            </w:pPr>
            <w:r w:rsidRPr="003916F9">
              <w:rPr>
                <w:rFonts w:ascii="Times New Roman" w:hAnsi="Times New Roman"/>
                <w:b/>
                <w:i/>
                <w:spacing w:val="0"/>
                <w:sz w:val="20"/>
                <w:szCs w:val="20"/>
              </w:rPr>
              <w:t>Total Point Source Emissions</w:t>
            </w: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r>
      <w:tr w:rsidR="003916F9" w:rsidRPr="003916F9" w:rsidTr="003916F9">
        <w:trPr>
          <w:cantSplit/>
        </w:trPr>
        <w:tc>
          <w:tcPr>
            <w:tcW w:w="8820" w:type="dxa"/>
            <w:gridSpan w:val="5"/>
            <w:tcBorders>
              <w:top w:val="single" w:sz="6" w:space="0" w:color="000000"/>
              <w:left w:val="single" w:sz="6" w:space="0" w:color="000000"/>
              <w:bottom w:val="nil"/>
              <w:right w:val="single" w:sz="6" w:space="0" w:color="000000"/>
            </w:tcBorders>
          </w:tcPr>
          <w:p w:rsidR="003916F9" w:rsidRPr="003916F9" w:rsidRDefault="003916F9" w:rsidP="003916F9">
            <w:pPr>
              <w:spacing w:before="100" w:after="55"/>
              <w:jc w:val="center"/>
              <w:rPr>
                <w:rFonts w:ascii="Times New Roman" w:hAnsi="Times New Roman"/>
                <w:b/>
                <w:spacing w:val="0"/>
                <w:sz w:val="20"/>
                <w:szCs w:val="20"/>
              </w:rPr>
            </w:pPr>
            <w:r w:rsidRPr="003916F9">
              <w:rPr>
                <w:rFonts w:ascii="Times New Roman" w:hAnsi="Times New Roman"/>
                <w:b/>
                <w:spacing w:val="0"/>
                <w:sz w:val="20"/>
                <w:szCs w:val="20"/>
              </w:rPr>
              <w:t>TOTAL FACILITY EMISSIONS</w:t>
            </w:r>
          </w:p>
        </w:tc>
      </w:tr>
      <w:tr w:rsidR="003916F9" w:rsidRPr="003916F9" w:rsidTr="003916F9">
        <w:trPr>
          <w:cantSplit/>
        </w:trPr>
        <w:tc>
          <w:tcPr>
            <w:tcW w:w="3060" w:type="dxa"/>
            <w:tcBorders>
              <w:top w:val="single" w:sz="6" w:space="0" w:color="000000"/>
              <w:left w:val="single" w:sz="6" w:space="0" w:color="000000"/>
              <w:bottom w:val="single" w:sz="6" w:space="0" w:color="000000"/>
              <w:right w:val="nil"/>
            </w:tcBorders>
          </w:tcPr>
          <w:p w:rsidR="003916F9" w:rsidRPr="003916F9" w:rsidRDefault="003916F9" w:rsidP="003916F9">
            <w:pPr>
              <w:spacing w:before="100" w:after="55"/>
              <w:jc w:val="both"/>
              <w:rPr>
                <w:rFonts w:ascii="Times New Roman" w:hAnsi="Times New Roman"/>
                <w:b/>
                <w:i/>
                <w:spacing w:val="0"/>
                <w:sz w:val="20"/>
                <w:szCs w:val="20"/>
              </w:rPr>
            </w:pPr>
            <w:r w:rsidRPr="003916F9">
              <w:rPr>
                <w:rFonts w:ascii="Times New Roman" w:hAnsi="Times New Roman"/>
                <w:b/>
                <w:i/>
                <w:spacing w:val="0"/>
                <w:sz w:val="20"/>
                <w:szCs w:val="20"/>
              </w:rPr>
              <w:t xml:space="preserve">Total Facility Emissions </w:t>
            </w:r>
          </w:p>
        </w:tc>
        <w:tc>
          <w:tcPr>
            <w:tcW w:w="1440" w:type="dxa"/>
            <w:tcBorders>
              <w:top w:val="single" w:sz="6" w:space="0" w:color="000000"/>
              <w:left w:val="single" w:sz="6" w:space="0" w:color="000000"/>
              <w:bottom w:val="single" w:sz="6" w:space="0" w:color="000000"/>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single" w:sz="6" w:space="0" w:color="000000"/>
              <w:right w:val="nil"/>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3916F9" w:rsidRPr="003916F9" w:rsidRDefault="003916F9" w:rsidP="003916F9">
            <w:pPr>
              <w:spacing w:before="100" w:after="55"/>
              <w:jc w:val="center"/>
              <w:rPr>
                <w:rFonts w:ascii="Times New Roman" w:hAnsi="Times New Roman"/>
                <w:spacing w:val="0"/>
                <w:sz w:val="20"/>
                <w:szCs w:val="20"/>
              </w:rPr>
            </w:pPr>
          </w:p>
        </w:tc>
      </w:tr>
    </w:tbl>
    <w:p w:rsidR="003916F9" w:rsidRDefault="003916F9" w:rsidP="008A2808">
      <w:pPr>
        <w:jc w:val="both"/>
        <w:rPr>
          <w:rFonts w:ascii="Times New Roman" w:hAnsi="Times New Roman"/>
          <w:spacing w:val="0"/>
          <w:sz w:val="20"/>
          <w:szCs w:val="20"/>
        </w:rPr>
      </w:pPr>
    </w:p>
    <w:p w:rsidR="008A2808" w:rsidRPr="008A2808" w:rsidRDefault="008A2808" w:rsidP="008A2808">
      <w:pPr>
        <w:jc w:val="both"/>
        <w:rPr>
          <w:rFonts w:ascii="Times New Roman" w:hAnsi="Times New Roman"/>
          <w:spacing w:val="0"/>
          <w:sz w:val="20"/>
          <w:szCs w:val="20"/>
        </w:rPr>
      </w:pPr>
      <w:r w:rsidRPr="008A2808">
        <w:rPr>
          <w:rFonts w:ascii="Times New Roman" w:hAnsi="Times New Roman"/>
          <w:spacing w:val="0"/>
          <w:sz w:val="20"/>
          <w:szCs w:val="20"/>
        </w:rPr>
        <w:tab/>
      </w:r>
      <w:r w:rsidRPr="008A2808">
        <w:rPr>
          <w:rFonts w:ascii="Times New Roman" w:hAnsi="Times New Roman"/>
          <w:spacing w:val="0"/>
          <w:sz w:val="20"/>
          <w:szCs w:val="20"/>
        </w:rPr>
        <w:tab/>
      </w:r>
      <w:r w:rsidRPr="008A2808">
        <w:rPr>
          <w:rFonts w:ascii="Times New Roman" w:hAnsi="Times New Roman"/>
          <w:spacing w:val="0"/>
          <w:sz w:val="20"/>
          <w:szCs w:val="20"/>
        </w:rPr>
        <w:tab/>
      </w:r>
    </w:p>
    <w:p w:rsidR="008A2808" w:rsidRPr="008A2808" w:rsidRDefault="008A2808" w:rsidP="008A2808">
      <w:pPr>
        <w:jc w:val="both"/>
        <w:rPr>
          <w:rFonts w:ascii="Times New Roman" w:hAnsi="Times New Roman"/>
          <w:color w:val="FF0000"/>
          <w:spacing w:val="0"/>
          <w:sz w:val="20"/>
          <w:szCs w:val="20"/>
        </w:rPr>
      </w:pPr>
      <w:r w:rsidRPr="008A2808">
        <w:rPr>
          <w:rFonts w:ascii="Times New Roman" w:hAnsi="Times New Roman"/>
          <w:spacing w:val="0"/>
          <w:sz w:val="20"/>
          <w:szCs w:val="20"/>
        </w:rPr>
        <w:t xml:space="preserve">Engines </w:t>
      </w:r>
      <w:r w:rsidRPr="008A2808">
        <w:rPr>
          <w:rFonts w:ascii="Times New Roman" w:hAnsi="Times New Roman"/>
          <w:color w:val="FF0000"/>
          <w:spacing w:val="0"/>
          <w:sz w:val="20"/>
          <w:szCs w:val="20"/>
        </w:rPr>
        <w:t>(If Applicable)</w:t>
      </w:r>
    </w:p>
    <w:p w:rsidR="008A2808" w:rsidRPr="008A2808" w:rsidRDefault="008A2808" w:rsidP="008A2808">
      <w:pPr>
        <w:jc w:val="both"/>
        <w:rPr>
          <w:rFonts w:ascii="Times New Roman" w:hAnsi="Times New Roman"/>
          <w:spacing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980"/>
        <w:gridCol w:w="3150"/>
        <w:gridCol w:w="1800"/>
        <w:gridCol w:w="1728"/>
      </w:tblGrid>
      <w:tr w:rsidR="008A2808" w:rsidRPr="008A2808" w:rsidTr="00747412">
        <w:tc>
          <w:tcPr>
            <w:tcW w:w="918" w:type="dxa"/>
          </w:tcPr>
          <w:p w:rsidR="008A2808" w:rsidRPr="008A2808" w:rsidRDefault="008A2808" w:rsidP="008A2808">
            <w:pPr>
              <w:jc w:val="center"/>
              <w:rPr>
                <w:rFonts w:ascii="Times New Roman" w:hAnsi="Times New Roman"/>
                <w:b/>
                <w:spacing w:val="0"/>
                <w:sz w:val="20"/>
                <w:szCs w:val="24"/>
              </w:rPr>
            </w:pPr>
            <w:r w:rsidRPr="008A2808">
              <w:rPr>
                <w:rFonts w:ascii="Times New Roman" w:hAnsi="Times New Roman"/>
                <w:b/>
                <w:spacing w:val="0"/>
                <w:sz w:val="20"/>
                <w:szCs w:val="24"/>
              </w:rPr>
              <w:t>Source ID</w:t>
            </w:r>
          </w:p>
        </w:tc>
        <w:tc>
          <w:tcPr>
            <w:tcW w:w="1980" w:type="dxa"/>
          </w:tcPr>
          <w:p w:rsidR="008A2808" w:rsidRPr="008A2808" w:rsidRDefault="008A2808" w:rsidP="008A2808">
            <w:pPr>
              <w:jc w:val="center"/>
              <w:rPr>
                <w:rFonts w:ascii="Times New Roman" w:hAnsi="Times New Roman"/>
                <w:b/>
                <w:spacing w:val="0"/>
                <w:sz w:val="20"/>
                <w:szCs w:val="24"/>
              </w:rPr>
            </w:pPr>
            <w:r w:rsidRPr="008A2808">
              <w:rPr>
                <w:rFonts w:ascii="Times New Roman" w:hAnsi="Times New Roman"/>
                <w:b/>
                <w:spacing w:val="0"/>
                <w:sz w:val="20"/>
                <w:szCs w:val="24"/>
              </w:rPr>
              <w:t>Emission Source</w:t>
            </w:r>
          </w:p>
        </w:tc>
        <w:tc>
          <w:tcPr>
            <w:tcW w:w="3150" w:type="dxa"/>
          </w:tcPr>
          <w:p w:rsidR="008A2808" w:rsidRPr="008A2808" w:rsidRDefault="008A2808" w:rsidP="008A2808">
            <w:pPr>
              <w:jc w:val="center"/>
              <w:rPr>
                <w:rFonts w:ascii="Times New Roman" w:hAnsi="Times New Roman"/>
                <w:b/>
                <w:spacing w:val="0"/>
                <w:sz w:val="20"/>
                <w:szCs w:val="24"/>
              </w:rPr>
            </w:pPr>
            <w:r w:rsidRPr="008A2808">
              <w:rPr>
                <w:rFonts w:ascii="Times New Roman" w:hAnsi="Times New Roman"/>
                <w:b/>
                <w:spacing w:val="0"/>
                <w:sz w:val="20"/>
                <w:szCs w:val="24"/>
              </w:rPr>
              <w:t>Pollutant</w:t>
            </w:r>
          </w:p>
        </w:tc>
        <w:tc>
          <w:tcPr>
            <w:tcW w:w="1800" w:type="dxa"/>
          </w:tcPr>
          <w:p w:rsidR="008A2808" w:rsidRPr="008A2808" w:rsidRDefault="008A2808" w:rsidP="008A2808">
            <w:pPr>
              <w:jc w:val="center"/>
              <w:rPr>
                <w:rFonts w:ascii="Times New Roman" w:hAnsi="Times New Roman"/>
                <w:b/>
                <w:spacing w:val="0"/>
                <w:sz w:val="20"/>
                <w:szCs w:val="24"/>
              </w:rPr>
            </w:pPr>
            <w:r w:rsidRPr="008A2808">
              <w:rPr>
                <w:rFonts w:ascii="Times New Roman" w:hAnsi="Times New Roman"/>
                <w:b/>
                <w:spacing w:val="0"/>
                <w:sz w:val="20"/>
                <w:szCs w:val="24"/>
              </w:rPr>
              <w:t>Maximum Hourly Emissions (</w:t>
            </w:r>
            <w:proofErr w:type="spellStart"/>
            <w:r w:rsidRPr="008A2808">
              <w:rPr>
                <w:rFonts w:ascii="Times New Roman" w:hAnsi="Times New Roman"/>
                <w:b/>
                <w:spacing w:val="0"/>
                <w:sz w:val="20"/>
                <w:szCs w:val="24"/>
              </w:rPr>
              <w:t>lb</w:t>
            </w:r>
            <w:proofErr w:type="spellEnd"/>
            <w:r w:rsidRPr="008A2808">
              <w:rPr>
                <w:rFonts w:ascii="Times New Roman" w:hAnsi="Times New Roman"/>
                <w:b/>
                <w:spacing w:val="0"/>
                <w:sz w:val="20"/>
                <w:szCs w:val="24"/>
              </w:rPr>
              <w:t>/</w:t>
            </w:r>
            <w:proofErr w:type="spellStart"/>
            <w:r w:rsidRPr="008A2808">
              <w:rPr>
                <w:rFonts w:ascii="Times New Roman" w:hAnsi="Times New Roman"/>
                <w:b/>
                <w:spacing w:val="0"/>
                <w:sz w:val="20"/>
                <w:szCs w:val="24"/>
              </w:rPr>
              <w:t>hr</w:t>
            </w:r>
            <w:proofErr w:type="spellEnd"/>
            <w:r w:rsidRPr="008A2808">
              <w:rPr>
                <w:rFonts w:ascii="Times New Roman" w:hAnsi="Times New Roman"/>
                <w:b/>
                <w:spacing w:val="0"/>
                <w:sz w:val="20"/>
                <w:szCs w:val="24"/>
              </w:rPr>
              <w:t>)</w:t>
            </w:r>
          </w:p>
        </w:tc>
        <w:tc>
          <w:tcPr>
            <w:tcW w:w="1728" w:type="dxa"/>
          </w:tcPr>
          <w:p w:rsidR="008A2808" w:rsidRPr="008A2808" w:rsidRDefault="008A2808" w:rsidP="008A2808">
            <w:pPr>
              <w:jc w:val="center"/>
              <w:rPr>
                <w:rFonts w:ascii="Times New Roman" w:hAnsi="Times New Roman"/>
                <w:b/>
                <w:spacing w:val="0"/>
                <w:sz w:val="20"/>
                <w:szCs w:val="24"/>
              </w:rPr>
            </w:pPr>
            <w:r w:rsidRPr="008A2808">
              <w:rPr>
                <w:rFonts w:ascii="Times New Roman" w:hAnsi="Times New Roman"/>
                <w:b/>
                <w:spacing w:val="0"/>
                <w:sz w:val="20"/>
                <w:szCs w:val="24"/>
              </w:rPr>
              <w:t>Maximum Annual Emissions (</w:t>
            </w:r>
            <w:proofErr w:type="spellStart"/>
            <w:r w:rsidRPr="008A2808">
              <w:rPr>
                <w:rFonts w:ascii="Times New Roman" w:hAnsi="Times New Roman"/>
                <w:b/>
                <w:spacing w:val="0"/>
                <w:sz w:val="20"/>
                <w:szCs w:val="24"/>
              </w:rPr>
              <w:t>tpy</w:t>
            </w:r>
            <w:proofErr w:type="spellEnd"/>
            <w:r w:rsidRPr="008A2808">
              <w:rPr>
                <w:rFonts w:ascii="Times New Roman" w:hAnsi="Times New Roman"/>
                <w:b/>
                <w:spacing w:val="0"/>
                <w:sz w:val="20"/>
                <w:szCs w:val="24"/>
              </w:rPr>
              <w:t>)</w:t>
            </w:r>
          </w:p>
        </w:tc>
      </w:tr>
      <w:tr w:rsidR="008A2808" w:rsidRPr="008A2808" w:rsidTr="00747412">
        <w:tc>
          <w:tcPr>
            <w:tcW w:w="918" w:type="dxa"/>
            <w:vMerge w:val="restart"/>
            <w:shd w:val="clear" w:color="auto" w:fill="auto"/>
          </w:tcPr>
          <w:p w:rsidR="008A2808" w:rsidRPr="008A2808" w:rsidRDefault="008A2808" w:rsidP="008A2808">
            <w:pPr>
              <w:jc w:val="center"/>
              <w:rPr>
                <w:rFonts w:ascii="Times New Roman" w:hAnsi="Times New Roman"/>
                <w:spacing w:val="0"/>
                <w:sz w:val="20"/>
                <w:szCs w:val="24"/>
              </w:rPr>
            </w:pPr>
          </w:p>
        </w:tc>
        <w:tc>
          <w:tcPr>
            <w:tcW w:w="1980" w:type="dxa"/>
            <w:vMerge w:val="restart"/>
            <w:shd w:val="clear" w:color="auto" w:fill="auto"/>
          </w:tcPr>
          <w:p w:rsidR="008A2808" w:rsidRPr="008A2808" w:rsidRDefault="008A2808" w:rsidP="008A2808">
            <w:pPr>
              <w:jc w:val="center"/>
              <w:rPr>
                <w:rFonts w:ascii="Times New Roman" w:hAnsi="Times New Roman"/>
                <w:spacing w:val="0"/>
                <w:sz w:val="20"/>
                <w:szCs w:val="24"/>
              </w:rPr>
            </w:pPr>
          </w:p>
        </w:tc>
        <w:tc>
          <w:tcPr>
            <w:tcW w:w="3150" w:type="dxa"/>
          </w:tcPr>
          <w:p w:rsidR="008A2808" w:rsidRPr="008A2808" w:rsidRDefault="008A2808" w:rsidP="008A2808">
            <w:pPr>
              <w:jc w:val="both"/>
              <w:rPr>
                <w:rFonts w:ascii="Times New Roman" w:hAnsi="Times New Roman"/>
                <w:spacing w:val="0"/>
                <w:sz w:val="20"/>
                <w:szCs w:val="24"/>
              </w:rPr>
            </w:pPr>
            <w:r w:rsidRPr="008A2808">
              <w:rPr>
                <w:rFonts w:ascii="Times New Roman" w:hAnsi="Times New Roman"/>
                <w:spacing w:val="0"/>
                <w:sz w:val="20"/>
                <w:szCs w:val="24"/>
              </w:rPr>
              <w:t>Nitrogen Oxides</w:t>
            </w:r>
          </w:p>
        </w:tc>
        <w:tc>
          <w:tcPr>
            <w:tcW w:w="1800" w:type="dxa"/>
          </w:tcPr>
          <w:p w:rsidR="008A2808" w:rsidRPr="008A2808" w:rsidRDefault="008A2808" w:rsidP="008A2808">
            <w:pPr>
              <w:jc w:val="center"/>
              <w:rPr>
                <w:rFonts w:ascii="Times New Roman" w:hAnsi="Times New Roman"/>
                <w:spacing w:val="0"/>
                <w:sz w:val="20"/>
                <w:szCs w:val="24"/>
              </w:rPr>
            </w:pPr>
          </w:p>
        </w:tc>
        <w:tc>
          <w:tcPr>
            <w:tcW w:w="1728" w:type="dxa"/>
          </w:tcPr>
          <w:p w:rsidR="008A2808" w:rsidRPr="008A2808" w:rsidRDefault="008A2808" w:rsidP="008A2808">
            <w:pPr>
              <w:jc w:val="center"/>
              <w:rPr>
                <w:rFonts w:ascii="Times New Roman" w:hAnsi="Times New Roman"/>
                <w:spacing w:val="0"/>
                <w:sz w:val="20"/>
                <w:szCs w:val="24"/>
              </w:rPr>
            </w:pPr>
          </w:p>
        </w:tc>
      </w:tr>
      <w:tr w:rsidR="008A2808" w:rsidRPr="008A2808" w:rsidTr="00747412">
        <w:tc>
          <w:tcPr>
            <w:tcW w:w="918" w:type="dxa"/>
            <w:vMerge/>
            <w:shd w:val="clear" w:color="auto" w:fill="auto"/>
          </w:tcPr>
          <w:p w:rsidR="008A2808" w:rsidRPr="008A2808" w:rsidRDefault="008A2808" w:rsidP="008A2808">
            <w:pPr>
              <w:jc w:val="center"/>
              <w:rPr>
                <w:rFonts w:ascii="Times New Roman" w:hAnsi="Times New Roman"/>
                <w:spacing w:val="0"/>
                <w:sz w:val="20"/>
                <w:szCs w:val="24"/>
              </w:rPr>
            </w:pPr>
          </w:p>
        </w:tc>
        <w:tc>
          <w:tcPr>
            <w:tcW w:w="1980" w:type="dxa"/>
            <w:vMerge/>
            <w:shd w:val="clear" w:color="auto" w:fill="auto"/>
          </w:tcPr>
          <w:p w:rsidR="008A2808" w:rsidRPr="008A2808" w:rsidRDefault="008A2808" w:rsidP="008A2808">
            <w:pPr>
              <w:jc w:val="center"/>
              <w:rPr>
                <w:rFonts w:ascii="Times New Roman" w:hAnsi="Times New Roman"/>
                <w:spacing w:val="0"/>
                <w:sz w:val="20"/>
                <w:szCs w:val="24"/>
              </w:rPr>
            </w:pPr>
          </w:p>
        </w:tc>
        <w:tc>
          <w:tcPr>
            <w:tcW w:w="3150" w:type="dxa"/>
          </w:tcPr>
          <w:p w:rsidR="008A2808" w:rsidRPr="008A2808" w:rsidRDefault="008A2808" w:rsidP="008A2808">
            <w:pPr>
              <w:jc w:val="both"/>
              <w:rPr>
                <w:rFonts w:ascii="Times New Roman" w:hAnsi="Times New Roman"/>
                <w:spacing w:val="0"/>
                <w:sz w:val="20"/>
                <w:szCs w:val="24"/>
              </w:rPr>
            </w:pPr>
            <w:r w:rsidRPr="008A2808">
              <w:rPr>
                <w:rFonts w:ascii="Times New Roman" w:hAnsi="Times New Roman"/>
                <w:spacing w:val="0"/>
                <w:sz w:val="20"/>
                <w:szCs w:val="24"/>
              </w:rPr>
              <w:t>Carbon Monoxide</w:t>
            </w:r>
          </w:p>
        </w:tc>
        <w:tc>
          <w:tcPr>
            <w:tcW w:w="1800" w:type="dxa"/>
          </w:tcPr>
          <w:p w:rsidR="008A2808" w:rsidRPr="008A2808" w:rsidRDefault="008A2808" w:rsidP="008A2808">
            <w:pPr>
              <w:jc w:val="center"/>
              <w:rPr>
                <w:rFonts w:ascii="Times New Roman" w:hAnsi="Times New Roman"/>
                <w:spacing w:val="0"/>
                <w:sz w:val="20"/>
                <w:szCs w:val="24"/>
              </w:rPr>
            </w:pPr>
          </w:p>
        </w:tc>
        <w:tc>
          <w:tcPr>
            <w:tcW w:w="1728" w:type="dxa"/>
          </w:tcPr>
          <w:p w:rsidR="008A2808" w:rsidRPr="008A2808" w:rsidRDefault="008A2808" w:rsidP="008A2808">
            <w:pPr>
              <w:jc w:val="center"/>
              <w:rPr>
                <w:rFonts w:ascii="Times New Roman" w:hAnsi="Times New Roman"/>
                <w:spacing w:val="0"/>
                <w:sz w:val="20"/>
                <w:szCs w:val="24"/>
              </w:rPr>
            </w:pPr>
          </w:p>
        </w:tc>
      </w:tr>
      <w:tr w:rsidR="008A2808" w:rsidRPr="008A2808" w:rsidTr="00747412">
        <w:tc>
          <w:tcPr>
            <w:tcW w:w="918" w:type="dxa"/>
            <w:vMerge/>
            <w:shd w:val="clear" w:color="auto" w:fill="auto"/>
          </w:tcPr>
          <w:p w:rsidR="008A2808" w:rsidRPr="008A2808" w:rsidRDefault="008A2808" w:rsidP="008A2808">
            <w:pPr>
              <w:jc w:val="center"/>
              <w:rPr>
                <w:rFonts w:ascii="Times New Roman" w:hAnsi="Times New Roman"/>
                <w:spacing w:val="0"/>
                <w:sz w:val="20"/>
                <w:szCs w:val="24"/>
              </w:rPr>
            </w:pPr>
          </w:p>
        </w:tc>
        <w:tc>
          <w:tcPr>
            <w:tcW w:w="1980" w:type="dxa"/>
            <w:vMerge/>
            <w:shd w:val="clear" w:color="auto" w:fill="auto"/>
          </w:tcPr>
          <w:p w:rsidR="008A2808" w:rsidRPr="008A2808" w:rsidRDefault="008A2808" w:rsidP="008A2808">
            <w:pPr>
              <w:jc w:val="center"/>
              <w:rPr>
                <w:rFonts w:ascii="Times New Roman" w:hAnsi="Times New Roman"/>
                <w:spacing w:val="0"/>
                <w:sz w:val="20"/>
                <w:szCs w:val="24"/>
              </w:rPr>
            </w:pPr>
          </w:p>
        </w:tc>
        <w:tc>
          <w:tcPr>
            <w:tcW w:w="3150" w:type="dxa"/>
          </w:tcPr>
          <w:p w:rsidR="008A2808" w:rsidRPr="008A2808" w:rsidRDefault="008A2808" w:rsidP="008A2808">
            <w:pPr>
              <w:jc w:val="both"/>
              <w:rPr>
                <w:rFonts w:ascii="Times New Roman" w:hAnsi="Times New Roman"/>
                <w:spacing w:val="0"/>
                <w:sz w:val="20"/>
                <w:szCs w:val="24"/>
              </w:rPr>
            </w:pPr>
            <w:r w:rsidRPr="008A2808">
              <w:rPr>
                <w:rFonts w:ascii="Times New Roman" w:hAnsi="Times New Roman"/>
                <w:spacing w:val="0"/>
                <w:sz w:val="20"/>
                <w:szCs w:val="24"/>
              </w:rPr>
              <w:t>Volatile Organic Compounds</w:t>
            </w:r>
          </w:p>
        </w:tc>
        <w:tc>
          <w:tcPr>
            <w:tcW w:w="1800" w:type="dxa"/>
          </w:tcPr>
          <w:p w:rsidR="008A2808" w:rsidRPr="008A2808" w:rsidRDefault="008A2808" w:rsidP="008A2808">
            <w:pPr>
              <w:jc w:val="center"/>
              <w:rPr>
                <w:rFonts w:ascii="Times New Roman" w:hAnsi="Times New Roman"/>
                <w:spacing w:val="0"/>
                <w:sz w:val="20"/>
                <w:szCs w:val="24"/>
              </w:rPr>
            </w:pPr>
          </w:p>
        </w:tc>
        <w:tc>
          <w:tcPr>
            <w:tcW w:w="1728" w:type="dxa"/>
          </w:tcPr>
          <w:p w:rsidR="008A2808" w:rsidRPr="008A2808" w:rsidRDefault="008A2808" w:rsidP="008A2808">
            <w:pPr>
              <w:jc w:val="center"/>
              <w:rPr>
                <w:rFonts w:ascii="Times New Roman" w:hAnsi="Times New Roman"/>
                <w:spacing w:val="0"/>
                <w:sz w:val="20"/>
                <w:szCs w:val="24"/>
              </w:rPr>
            </w:pPr>
          </w:p>
        </w:tc>
      </w:tr>
      <w:tr w:rsidR="008A2808" w:rsidRPr="008A2808" w:rsidTr="00747412">
        <w:tc>
          <w:tcPr>
            <w:tcW w:w="918" w:type="dxa"/>
            <w:vMerge/>
            <w:shd w:val="clear" w:color="auto" w:fill="auto"/>
          </w:tcPr>
          <w:p w:rsidR="008A2808" w:rsidRPr="008A2808" w:rsidRDefault="008A2808" w:rsidP="008A2808">
            <w:pPr>
              <w:jc w:val="center"/>
              <w:rPr>
                <w:rFonts w:ascii="Times New Roman" w:hAnsi="Times New Roman"/>
                <w:spacing w:val="0"/>
                <w:sz w:val="20"/>
                <w:szCs w:val="24"/>
              </w:rPr>
            </w:pPr>
          </w:p>
        </w:tc>
        <w:tc>
          <w:tcPr>
            <w:tcW w:w="1980" w:type="dxa"/>
            <w:vMerge/>
            <w:shd w:val="clear" w:color="auto" w:fill="auto"/>
          </w:tcPr>
          <w:p w:rsidR="008A2808" w:rsidRPr="008A2808" w:rsidRDefault="008A2808" w:rsidP="008A2808">
            <w:pPr>
              <w:jc w:val="center"/>
              <w:rPr>
                <w:rFonts w:ascii="Times New Roman" w:hAnsi="Times New Roman"/>
                <w:spacing w:val="0"/>
                <w:sz w:val="20"/>
                <w:szCs w:val="24"/>
              </w:rPr>
            </w:pPr>
          </w:p>
        </w:tc>
        <w:tc>
          <w:tcPr>
            <w:tcW w:w="3150" w:type="dxa"/>
          </w:tcPr>
          <w:p w:rsidR="008A2808" w:rsidRPr="008A2808" w:rsidRDefault="008A2808" w:rsidP="008A2808">
            <w:pPr>
              <w:jc w:val="both"/>
              <w:rPr>
                <w:rFonts w:ascii="Times New Roman" w:hAnsi="Times New Roman"/>
                <w:spacing w:val="0"/>
                <w:sz w:val="20"/>
                <w:szCs w:val="24"/>
              </w:rPr>
            </w:pPr>
            <w:r w:rsidRPr="008A2808">
              <w:rPr>
                <w:rFonts w:ascii="Times New Roman" w:hAnsi="Times New Roman"/>
                <w:spacing w:val="0"/>
                <w:sz w:val="20"/>
                <w:szCs w:val="24"/>
              </w:rPr>
              <w:t>Formaldehyde</w:t>
            </w:r>
          </w:p>
        </w:tc>
        <w:tc>
          <w:tcPr>
            <w:tcW w:w="1800" w:type="dxa"/>
          </w:tcPr>
          <w:p w:rsidR="008A2808" w:rsidRPr="008A2808" w:rsidRDefault="008A2808" w:rsidP="008A2808">
            <w:pPr>
              <w:jc w:val="center"/>
              <w:rPr>
                <w:rFonts w:ascii="Times New Roman" w:hAnsi="Times New Roman"/>
                <w:spacing w:val="0"/>
                <w:sz w:val="20"/>
                <w:szCs w:val="24"/>
              </w:rPr>
            </w:pPr>
          </w:p>
        </w:tc>
        <w:tc>
          <w:tcPr>
            <w:tcW w:w="1728" w:type="dxa"/>
          </w:tcPr>
          <w:p w:rsidR="008A2808" w:rsidRPr="008A2808" w:rsidRDefault="008A2808" w:rsidP="008A2808">
            <w:pPr>
              <w:jc w:val="center"/>
              <w:rPr>
                <w:rFonts w:ascii="Times New Roman" w:hAnsi="Times New Roman"/>
                <w:spacing w:val="0"/>
                <w:sz w:val="20"/>
                <w:szCs w:val="24"/>
              </w:rPr>
            </w:pPr>
          </w:p>
        </w:tc>
      </w:tr>
    </w:tbl>
    <w:p w:rsidR="008A2808" w:rsidRPr="008A2808" w:rsidRDefault="008A2808" w:rsidP="008A2808">
      <w:pPr>
        <w:jc w:val="both"/>
        <w:rPr>
          <w:rFonts w:ascii="Times New Roman" w:hAnsi="Times New Roman"/>
          <w:spacing w:val="0"/>
          <w:sz w:val="20"/>
          <w:szCs w:val="20"/>
        </w:rPr>
      </w:pPr>
    </w:p>
    <w:p w:rsidR="004C3DDC" w:rsidRDefault="004C3DDC" w:rsidP="00571A08">
      <w:pPr>
        <w:rPr>
          <w:rFonts w:ascii="Times New Roman" w:hAnsi="Times New Roman"/>
        </w:rPr>
      </w:pPr>
    </w:p>
    <w:p w:rsidR="004C3DDC" w:rsidRDefault="004C3DDC" w:rsidP="00571A08">
      <w:pPr>
        <w:rPr>
          <w:rFonts w:ascii="Times New Roman" w:hAnsi="Times New Roman"/>
        </w:rPr>
      </w:pPr>
    </w:p>
    <w:p w:rsidR="00625226" w:rsidRPr="000C6BB0" w:rsidRDefault="00625226" w:rsidP="00625226">
      <w:pPr>
        <w:rPr>
          <w:rFonts w:ascii="Times New Roman" w:hAnsi="Times New Roman"/>
        </w:rPr>
      </w:pPr>
      <w:r>
        <w:rPr>
          <w:rFonts w:ascii="Times New Roman" w:hAnsi="Times New Roman"/>
        </w:rPr>
        <w:t xml:space="preserve">Annual emissions for engines shall be based on 8,760 hours per year of </w:t>
      </w:r>
      <w:r w:rsidRPr="000C6BB0">
        <w:rPr>
          <w:rFonts w:ascii="Times New Roman" w:hAnsi="Times New Roman"/>
        </w:rPr>
        <w:t>operation except emergency generators</w:t>
      </w:r>
      <w:r>
        <w:rPr>
          <w:rFonts w:ascii="Times New Roman" w:hAnsi="Times New Roman"/>
        </w:rPr>
        <w:t xml:space="preserve"> (500 hours)</w:t>
      </w:r>
      <w:r w:rsidRPr="000C6BB0">
        <w:rPr>
          <w:rFonts w:ascii="Times New Roman" w:hAnsi="Times New Roman"/>
        </w:rPr>
        <w:t>.</w:t>
      </w:r>
    </w:p>
    <w:p w:rsidR="004C3DDC" w:rsidRDefault="00F7454F" w:rsidP="00571A08">
      <w:pPr>
        <w:rPr>
          <w:rFonts w:ascii="Times New Roman" w:hAnsi="Times New Roman"/>
        </w:rPr>
      </w:pPr>
      <w:r>
        <w:rPr>
          <w:rFonts w:ascii="Times New Roman" w:hAnsi="Times New Roman"/>
        </w:rPr>
        <w:br w:type="page"/>
      </w:r>
    </w:p>
    <w:p w:rsidR="000C6BB0" w:rsidRDefault="000C6BB0" w:rsidP="004C3DDC">
      <w:pPr>
        <w:rPr>
          <w:rFonts w:ascii="Times New Roman" w:hAnsi="Times New Roman"/>
        </w:rPr>
        <w:sectPr w:rsidR="000C6BB0" w:rsidSect="008A2808">
          <w:pgSz w:w="12240" w:h="15840"/>
          <w:pgMar w:top="720" w:right="720" w:bottom="990" w:left="720" w:header="720" w:footer="720" w:gutter="0"/>
          <w:cols w:space="720"/>
          <w:titlePg/>
          <w:docGrid w:linePitch="360"/>
        </w:sectPr>
      </w:pPr>
    </w:p>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360"/>
      </w:tblGrid>
      <w:tr w:rsidR="005B56ED" w:rsidRPr="00831A28" w:rsidTr="00221086">
        <w:trPr>
          <w:cantSplit/>
          <w:trHeight w:val="230"/>
          <w:jc w:val="center"/>
        </w:trPr>
        <w:tc>
          <w:tcPr>
            <w:tcW w:w="9360" w:type="dxa"/>
            <w:shd w:val="clear" w:color="auto" w:fill="E6E6E6"/>
            <w:vAlign w:val="center"/>
          </w:tcPr>
          <w:p w:rsidR="005B56ED" w:rsidRPr="00831A28" w:rsidRDefault="005B56ED" w:rsidP="005B56ED">
            <w:pPr>
              <w:pStyle w:val="SectionHeading"/>
              <w:rPr>
                <w:rFonts w:ascii="Times New Roman" w:hAnsi="Times New Roman"/>
                <w:b/>
                <w:sz w:val="24"/>
                <w:szCs w:val="24"/>
              </w:rPr>
            </w:pPr>
            <w:r>
              <w:rPr>
                <w:rFonts w:ascii="Times New Roman" w:hAnsi="Times New Roman"/>
                <w:b/>
                <w:spacing w:val="0"/>
              </w:rPr>
              <w:lastRenderedPageBreak/>
              <w:br w:type="page"/>
            </w:r>
            <w:r>
              <w:rPr>
                <w:rFonts w:ascii="Times New Roman" w:hAnsi="Times New Roman"/>
                <w:b/>
                <w:spacing w:val="0"/>
              </w:rPr>
              <w:br w:type="page"/>
            </w:r>
            <w:r w:rsidRPr="00831A28">
              <w:rPr>
                <w:rFonts w:ascii="Times New Roman" w:hAnsi="Times New Roman"/>
                <w:b/>
                <w:sz w:val="24"/>
                <w:szCs w:val="24"/>
              </w:rPr>
              <w:t xml:space="preserve">ATTACHMENT </w:t>
            </w:r>
            <w:r w:rsidR="00045B86">
              <w:rPr>
                <w:rFonts w:ascii="Times New Roman" w:hAnsi="Times New Roman"/>
                <w:b/>
                <w:sz w:val="24"/>
                <w:szCs w:val="24"/>
              </w:rPr>
              <w:t>S</w:t>
            </w:r>
            <w:r w:rsidRPr="00831A28">
              <w:rPr>
                <w:rFonts w:ascii="Times New Roman" w:hAnsi="Times New Roman"/>
                <w:b/>
                <w:sz w:val="24"/>
                <w:szCs w:val="24"/>
              </w:rPr>
              <w:t xml:space="preserve"> – </w:t>
            </w:r>
            <w:r>
              <w:rPr>
                <w:rFonts w:ascii="Times New Roman" w:hAnsi="Times New Roman"/>
                <w:b/>
                <w:sz w:val="24"/>
                <w:szCs w:val="24"/>
              </w:rPr>
              <w:t>class i legal advertisement</w:t>
            </w:r>
          </w:p>
        </w:tc>
      </w:tr>
      <w:tr w:rsidR="005B56ED" w:rsidRPr="00831A28" w:rsidTr="00221086">
        <w:trPr>
          <w:cantSplit/>
          <w:trHeight w:val="230"/>
          <w:jc w:val="center"/>
        </w:trPr>
        <w:tc>
          <w:tcPr>
            <w:tcW w:w="9360" w:type="dxa"/>
            <w:shd w:val="clear" w:color="auto" w:fill="auto"/>
            <w:vAlign w:val="center"/>
          </w:tcPr>
          <w:p w:rsidR="005B56ED" w:rsidRPr="00E57C5A" w:rsidRDefault="005B56ED" w:rsidP="005B56ED">
            <w:pPr>
              <w:rPr>
                <w:rFonts w:ascii="Times New Roman" w:hAnsi="Times New Roman"/>
                <w:sz w:val="24"/>
                <w:szCs w:val="24"/>
              </w:rPr>
            </w:pPr>
            <w:r w:rsidRPr="00E57C5A">
              <w:rPr>
                <w:rFonts w:ascii="Times New Roman" w:hAnsi="Times New Roman"/>
                <w:sz w:val="24"/>
                <w:szCs w:val="24"/>
              </w:rPr>
              <w:t xml:space="preserve">Publication of a proper Class I legal advertisement is a requirement of the </w:t>
            </w:r>
            <w:r w:rsidR="006134B5">
              <w:rPr>
                <w:rFonts w:ascii="Times New Roman" w:hAnsi="Times New Roman"/>
                <w:sz w:val="24"/>
                <w:szCs w:val="24"/>
              </w:rPr>
              <w:t>G10-D</w:t>
            </w:r>
            <w:r w:rsidRPr="00E57C5A">
              <w:rPr>
                <w:rFonts w:ascii="Times New Roman" w:hAnsi="Times New Roman"/>
                <w:sz w:val="24"/>
                <w:szCs w:val="24"/>
              </w:rPr>
              <w:t xml:space="preserve"> registration process.  In the event the applicant’s legal advertisement fails to follow the requirements of 45CSR13, Section 8 or the requirements of Chapter 59, Article 3, of the West Virginia Code, the application will be considered incomplete and no further review of the application will occur until this is corrected.</w:t>
            </w:r>
          </w:p>
          <w:p w:rsidR="005B56ED" w:rsidRPr="00E57C5A" w:rsidRDefault="005B56ED" w:rsidP="005B56ED">
            <w:pPr>
              <w:rPr>
                <w:rFonts w:ascii="Times New Roman" w:hAnsi="Times New Roman"/>
                <w:sz w:val="24"/>
                <w:szCs w:val="24"/>
              </w:rPr>
            </w:pPr>
          </w:p>
          <w:p w:rsidR="00E57C5A" w:rsidRPr="00E57C5A" w:rsidRDefault="005B56ED" w:rsidP="005B56ED">
            <w:pPr>
              <w:rPr>
                <w:rFonts w:ascii="Times New Roman" w:hAnsi="Times New Roman"/>
                <w:sz w:val="24"/>
                <w:szCs w:val="24"/>
              </w:rPr>
            </w:pPr>
            <w:r w:rsidRPr="00E57C5A">
              <w:rPr>
                <w:rFonts w:ascii="Times New Roman" w:hAnsi="Times New Roman"/>
                <w:sz w:val="24"/>
                <w:szCs w:val="24"/>
              </w:rPr>
              <w:t xml:space="preserve">The applicant, utilizing the format for the Class I legal advertisement example provided </w:t>
            </w:r>
            <w:r w:rsidR="00E57C5A">
              <w:rPr>
                <w:rFonts w:ascii="Times New Roman" w:hAnsi="Times New Roman"/>
                <w:sz w:val="24"/>
                <w:szCs w:val="24"/>
              </w:rPr>
              <w:t>on the following page</w:t>
            </w:r>
            <w:r w:rsidRPr="00E57C5A">
              <w:rPr>
                <w:rFonts w:ascii="Times New Roman" w:hAnsi="Times New Roman"/>
                <w:sz w:val="24"/>
                <w:szCs w:val="24"/>
              </w:rPr>
              <w:t>, shall have the legal advertisement appear a minimum of one (1) day in the newspaper most commonly read in the area where the facility exists or will be constructed.  The notice must be published no earlier than five (5) working days of receipt by this office of your application.  The original affidavit of publication must be received by this office no later than the last day of the public comment period.</w:t>
            </w:r>
          </w:p>
          <w:p w:rsidR="005B56ED" w:rsidRPr="00E57C5A" w:rsidRDefault="005B56ED" w:rsidP="005B56ED">
            <w:pPr>
              <w:rPr>
                <w:rFonts w:ascii="Times New Roman" w:hAnsi="Times New Roman"/>
                <w:sz w:val="24"/>
                <w:szCs w:val="24"/>
              </w:rPr>
            </w:pPr>
          </w:p>
          <w:p w:rsidR="005B56ED" w:rsidRPr="00E57C5A" w:rsidRDefault="005B56ED" w:rsidP="005B56ED">
            <w:pPr>
              <w:rPr>
                <w:rFonts w:ascii="Times New Roman" w:hAnsi="Times New Roman"/>
                <w:sz w:val="24"/>
                <w:szCs w:val="24"/>
              </w:rPr>
            </w:pPr>
            <w:r w:rsidRPr="00E57C5A">
              <w:rPr>
                <w:rFonts w:ascii="Times New Roman" w:hAnsi="Times New Roman"/>
                <w:sz w:val="24"/>
                <w:szCs w:val="24"/>
              </w:rPr>
              <w:t xml:space="preserve">The advertisement shall contain, at a minimum, the name of the applicant, the type and </w:t>
            </w:r>
            <w:r w:rsidRPr="00E15DDC">
              <w:rPr>
                <w:rFonts w:ascii="Times New Roman" w:hAnsi="Times New Roman"/>
                <w:sz w:val="24"/>
                <w:szCs w:val="24"/>
              </w:rPr>
              <w:t>location of the source, the type and amount of air pollutants that will be discharged</w:t>
            </w:r>
            <w:r w:rsidR="000C6BB0" w:rsidRPr="00E15DDC">
              <w:rPr>
                <w:rFonts w:ascii="Times New Roman" w:hAnsi="Times New Roman"/>
                <w:sz w:val="24"/>
                <w:szCs w:val="24"/>
              </w:rPr>
              <w:t xml:space="preserve"> (</w:t>
            </w:r>
            <w:r w:rsidR="00430BCC">
              <w:rPr>
                <w:rFonts w:ascii="Times New Roman" w:hAnsi="Times New Roman"/>
                <w:sz w:val="24"/>
                <w:szCs w:val="24"/>
              </w:rPr>
              <w:t>include</w:t>
            </w:r>
            <w:r w:rsidR="000C6BB0" w:rsidRPr="00E15DDC">
              <w:rPr>
                <w:rFonts w:ascii="Times New Roman" w:hAnsi="Times New Roman"/>
                <w:sz w:val="24"/>
                <w:szCs w:val="24"/>
              </w:rPr>
              <w:t xml:space="preserve"> fugitive emissions</w:t>
            </w:r>
            <w:r w:rsidR="00430BCC">
              <w:rPr>
                <w:rFonts w:ascii="Times New Roman" w:hAnsi="Times New Roman"/>
                <w:sz w:val="24"/>
                <w:szCs w:val="24"/>
              </w:rPr>
              <w:t xml:space="preserve"> separately</w:t>
            </w:r>
            <w:r w:rsidR="000C6BB0" w:rsidRPr="00E15DDC">
              <w:rPr>
                <w:rFonts w:ascii="Times New Roman" w:hAnsi="Times New Roman"/>
                <w:sz w:val="24"/>
                <w:szCs w:val="24"/>
              </w:rPr>
              <w:t>)</w:t>
            </w:r>
            <w:r w:rsidRPr="00E15DDC">
              <w:rPr>
                <w:rFonts w:ascii="Times New Roman" w:hAnsi="Times New Roman"/>
                <w:sz w:val="24"/>
                <w:szCs w:val="24"/>
              </w:rPr>
              <w:t>, the nature of the permit being sought, the proposed start-up date for the source, and a contact telephone number</w:t>
            </w:r>
            <w:r w:rsidRPr="00E57C5A">
              <w:rPr>
                <w:rFonts w:ascii="Times New Roman" w:hAnsi="Times New Roman"/>
                <w:sz w:val="24"/>
                <w:szCs w:val="24"/>
              </w:rPr>
              <w:t xml:space="preserve"> for more information.</w:t>
            </w:r>
          </w:p>
          <w:p w:rsidR="005B56ED" w:rsidRPr="00E57C5A" w:rsidRDefault="005B56ED" w:rsidP="005B56ED">
            <w:pPr>
              <w:rPr>
                <w:rFonts w:ascii="Times New Roman" w:hAnsi="Times New Roman"/>
                <w:sz w:val="24"/>
                <w:szCs w:val="24"/>
              </w:rPr>
            </w:pPr>
          </w:p>
          <w:p w:rsidR="005B56ED" w:rsidRPr="00E57C5A" w:rsidRDefault="005B56ED" w:rsidP="005B56ED">
            <w:pPr>
              <w:rPr>
                <w:rFonts w:ascii="Times New Roman" w:hAnsi="Times New Roman"/>
                <w:sz w:val="24"/>
                <w:szCs w:val="24"/>
              </w:rPr>
            </w:pPr>
            <w:r w:rsidRPr="00E57C5A">
              <w:rPr>
                <w:rFonts w:ascii="Times New Roman" w:hAnsi="Times New Roman"/>
                <w:sz w:val="24"/>
                <w:szCs w:val="24"/>
              </w:rPr>
              <w:t>The location of the source should be as specific as possible starting with:   1.) the street address of the source; 2.) the nearest street or road; 3.) the nearest town or unincorporated area, 4.) the county, and 5.) latitude and longitude coordinates in decimal format.</w:t>
            </w:r>
          </w:p>
          <w:p w:rsidR="005B56ED" w:rsidRPr="00E57C5A" w:rsidRDefault="005B56ED" w:rsidP="005B56ED">
            <w:pPr>
              <w:rPr>
                <w:rFonts w:ascii="Times New Roman" w:hAnsi="Times New Roman"/>
                <w:sz w:val="24"/>
                <w:szCs w:val="24"/>
              </w:rPr>
            </w:pPr>
          </w:p>
          <w:p w:rsidR="005B56ED" w:rsidRPr="00E57C5A" w:rsidRDefault="005B56ED" w:rsidP="005B56ED">
            <w:pPr>
              <w:rPr>
                <w:rFonts w:ascii="Times New Roman" w:hAnsi="Times New Roman"/>
                <w:sz w:val="24"/>
                <w:szCs w:val="24"/>
              </w:rPr>
            </w:pPr>
            <w:r w:rsidRPr="00E57C5A">
              <w:rPr>
                <w:rFonts w:ascii="Times New Roman" w:hAnsi="Times New Roman"/>
                <w:sz w:val="24"/>
                <w:szCs w:val="24"/>
              </w:rPr>
              <w:t>Types and amounts of pollutants discharged must include all regulated pollutants (</w:t>
            </w:r>
            <w:r w:rsidR="002C56EB">
              <w:rPr>
                <w:rFonts w:ascii="Times New Roman" w:hAnsi="Times New Roman"/>
                <w:sz w:val="24"/>
                <w:szCs w:val="24"/>
              </w:rPr>
              <w:t>Nitrogen Oxides, Carbon Monoxide, Particulate Matter</w:t>
            </w:r>
            <w:r w:rsidR="000C6BB0">
              <w:rPr>
                <w:rFonts w:ascii="Times New Roman" w:hAnsi="Times New Roman"/>
                <w:sz w:val="24"/>
                <w:szCs w:val="24"/>
              </w:rPr>
              <w:t>-2.5</w:t>
            </w:r>
            <w:r w:rsidR="002C56EB">
              <w:rPr>
                <w:rFonts w:ascii="Times New Roman" w:hAnsi="Times New Roman"/>
                <w:sz w:val="24"/>
                <w:szCs w:val="24"/>
              </w:rPr>
              <w:t>, Particulate Matter-10, Volatile Organic Compounds, Sulfur Dioxide, Formaldehyde, Benzene, Toluene, Ethylbenzene, Xylenes, Hexane, Total Hazardous Air Pollutants</w:t>
            </w:r>
            <w:r w:rsidR="00B40DFA">
              <w:rPr>
                <w:rFonts w:ascii="Times New Roman" w:hAnsi="Times New Roman"/>
                <w:sz w:val="24"/>
                <w:szCs w:val="24"/>
              </w:rPr>
              <w:t>)</w:t>
            </w:r>
            <w:r w:rsidRPr="00E57C5A">
              <w:rPr>
                <w:rFonts w:ascii="Times New Roman" w:hAnsi="Times New Roman"/>
                <w:sz w:val="24"/>
                <w:szCs w:val="24"/>
              </w:rPr>
              <w:t xml:space="preserve"> and their potential to emit or the permit level being sought in units of tons per year</w:t>
            </w:r>
            <w:r w:rsidR="003F6E33">
              <w:rPr>
                <w:rFonts w:ascii="Times New Roman" w:hAnsi="Times New Roman"/>
                <w:sz w:val="24"/>
                <w:szCs w:val="24"/>
              </w:rPr>
              <w:t>.</w:t>
            </w:r>
          </w:p>
          <w:p w:rsidR="005B56ED" w:rsidRPr="00E57C5A" w:rsidRDefault="005B56ED" w:rsidP="005B56ED">
            <w:pPr>
              <w:rPr>
                <w:rFonts w:ascii="Times New Roman" w:hAnsi="Times New Roman"/>
                <w:sz w:val="24"/>
                <w:szCs w:val="24"/>
              </w:rPr>
            </w:pPr>
          </w:p>
          <w:p w:rsidR="005B56ED" w:rsidRPr="00E57C5A" w:rsidRDefault="005B56ED" w:rsidP="005B56ED">
            <w:pPr>
              <w:rPr>
                <w:rFonts w:ascii="Times New Roman" w:hAnsi="Times New Roman"/>
                <w:sz w:val="24"/>
                <w:szCs w:val="24"/>
              </w:rPr>
            </w:pPr>
            <w:r w:rsidRPr="00E57C5A">
              <w:rPr>
                <w:rFonts w:ascii="Times New Roman" w:hAnsi="Times New Roman"/>
                <w:sz w:val="24"/>
                <w:szCs w:val="24"/>
              </w:rPr>
              <w:t xml:space="preserve">In the event the 30th day is a Saturday, Sunday, or legal holiday, the comment period will be extended until 5:00 p.m. on the following regularly scheduled business day.  </w:t>
            </w:r>
          </w:p>
          <w:p w:rsidR="00E57C5A" w:rsidRPr="00E57C5A" w:rsidRDefault="00E57C5A" w:rsidP="005B56ED">
            <w:pPr>
              <w:rPr>
                <w:rFonts w:ascii="Times New Roman" w:hAnsi="Times New Roman"/>
                <w:sz w:val="24"/>
                <w:szCs w:val="24"/>
              </w:rPr>
            </w:pPr>
          </w:p>
          <w:p w:rsidR="00E57C5A" w:rsidRPr="00E57C5A" w:rsidRDefault="00E57C5A" w:rsidP="005B56ED">
            <w:pPr>
              <w:rPr>
                <w:rFonts w:ascii="Times New Roman" w:hAnsi="Times New Roman"/>
                <w:sz w:val="24"/>
                <w:szCs w:val="24"/>
              </w:rPr>
            </w:pPr>
            <w:r w:rsidRPr="00E57C5A">
              <w:rPr>
                <w:rFonts w:ascii="Times New Roman" w:hAnsi="Times New Roman"/>
                <w:sz w:val="24"/>
                <w:szCs w:val="24"/>
              </w:rPr>
              <w:t>A list of qualified newspapers that are eligible to publish legal ads may be found:</w:t>
            </w:r>
          </w:p>
          <w:p w:rsidR="00E57C5A" w:rsidRPr="00E57C5A" w:rsidRDefault="00E57C5A" w:rsidP="005B56ED">
            <w:pPr>
              <w:rPr>
                <w:rFonts w:ascii="Times New Roman" w:hAnsi="Times New Roman"/>
                <w:sz w:val="24"/>
                <w:szCs w:val="24"/>
              </w:rPr>
            </w:pPr>
          </w:p>
          <w:p w:rsidR="00E57C5A" w:rsidRPr="00831A28" w:rsidRDefault="00E57C5A" w:rsidP="005B56ED">
            <w:pPr>
              <w:rPr>
                <w:rFonts w:ascii="Times New Roman" w:hAnsi="Times New Roman"/>
                <w:sz w:val="24"/>
                <w:szCs w:val="24"/>
              </w:rPr>
            </w:pPr>
            <w:r w:rsidRPr="00E57C5A">
              <w:rPr>
                <w:rFonts w:ascii="Times New Roman" w:hAnsi="Times New Roman"/>
                <w:sz w:val="24"/>
                <w:szCs w:val="24"/>
              </w:rPr>
              <w:t>http://www.sos.wv.gov/elections/resource/Documents/Qualified%20Newspapers.pdf</w:t>
            </w:r>
          </w:p>
        </w:tc>
      </w:tr>
    </w:tbl>
    <w:p w:rsidR="005B56ED" w:rsidRDefault="005B56ED" w:rsidP="00571A08">
      <w:pPr>
        <w:rPr>
          <w:rFonts w:ascii="Times New Roman" w:hAnsi="Times New Roman"/>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p>
    <w:p w:rsidR="00E57C5A" w:rsidRDefault="00E57C5A" w:rsidP="005B56ED">
      <w:pPr>
        <w:jc w:val="center"/>
        <w:rPr>
          <w:rFonts w:ascii="Times New Roman" w:hAnsi="Times New Roman"/>
          <w:b/>
          <w:spacing w:val="0"/>
          <w:sz w:val="20"/>
          <w:szCs w:val="20"/>
        </w:rPr>
      </w:pPr>
      <w:r>
        <w:rPr>
          <w:rFonts w:ascii="Times New Roman" w:hAnsi="Times New Roman"/>
          <w:b/>
          <w:spacing w:val="0"/>
          <w:sz w:val="20"/>
          <w:szCs w:val="20"/>
        </w:rPr>
        <w:br w:type="page"/>
      </w:r>
    </w:p>
    <w:p w:rsidR="00317B80" w:rsidRPr="00AB3222" w:rsidRDefault="00317B80" w:rsidP="00317B80">
      <w:pPr>
        <w:jc w:val="center"/>
        <w:rPr>
          <w:rFonts w:ascii="Times New Roman" w:hAnsi="Times New Roman"/>
          <w:b/>
          <w:spacing w:val="0"/>
          <w:sz w:val="40"/>
          <w:szCs w:val="40"/>
        </w:rPr>
      </w:pPr>
      <w:r w:rsidRPr="00AB3222">
        <w:rPr>
          <w:rFonts w:ascii="Times New Roman" w:hAnsi="Times New Roman"/>
          <w:b/>
          <w:spacing w:val="0"/>
          <w:sz w:val="40"/>
          <w:szCs w:val="40"/>
        </w:rPr>
        <w:lastRenderedPageBreak/>
        <w:t>RECOMMENDED PUBLIC NOTICE TEMPLATE</w:t>
      </w:r>
    </w:p>
    <w:p w:rsidR="00E57C5A" w:rsidRDefault="00E57C5A" w:rsidP="005B56ED">
      <w:pPr>
        <w:jc w:val="center"/>
        <w:rPr>
          <w:rFonts w:ascii="Times New Roman" w:hAnsi="Times New Roman"/>
          <w:b/>
          <w:spacing w:val="0"/>
          <w:sz w:val="20"/>
          <w:szCs w:val="20"/>
        </w:rPr>
      </w:pPr>
    </w:p>
    <w:p w:rsidR="00317B80" w:rsidRDefault="00317B80" w:rsidP="005B56ED">
      <w:pPr>
        <w:jc w:val="center"/>
        <w:rPr>
          <w:rFonts w:ascii="Times New Roman" w:hAnsi="Times New Roman"/>
          <w:b/>
          <w:spacing w:val="0"/>
          <w:sz w:val="20"/>
          <w:szCs w:val="20"/>
        </w:rPr>
      </w:pPr>
    </w:p>
    <w:p w:rsidR="005B56ED" w:rsidRPr="00E57C5A" w:rsidRDefault="005B56ED" w:rsidP="005B56ED">
      <w:pPr>
        <w:jc w:val="center"/>
        <w:rPr>
          <w:rFonts w:ascii="Times New Roman" w:hAnsi="Times New Roman"/>
          <w:b/>
          <w:spacing w:val="0"/>
          <w:sz w:val="24"/>
          <w:szCs w:val="24"/>
        </w:rPr>
      </w:pPr>
      <w:r w:rsidRPr="00E57C5A">
        <w:rPr>
          <w:rFonts w:ascii="Times New Roman" w:hAnsi="Times New Roman"/>
          <w:b/>
          <w:spacing w:val="0"/>
          <w:sz w:val="24"/>
          <w:szCs w:val="24"/>
        </w:rPr>
        <w:t>AIR QUALITY PERMIT NOTICE</w:t>
      </w:r>
    </w:p>
    <w:p w:rsidR="005B56ED" w:rsidRPr="00E57C5A" w:rsidRDefault="005B56ED" w:rsidP="005B56ED">
      <w:pPr>
        <w:jc w:val="center"/>
        <w:rPr>
          <w:rFonts w:ascii="Times New Roman" w:hAnsi="Times New Roman"/>
          <w:b/>
          <w:spacing w:val="0"/>
          <w:sz w:val="24"/>
          <w:szCs w:val="24"/>
        </w:rPr>
      </w:pPr>
      <w:r w:rsidRPr="00E57C5A">
        <w:rPr>
          <w:rFonts w:ascii="Times New Roman" w:hAnsi="Times New Roman"/>
          <w:b/>
          <w:spacing w:val="0"/>
          <w:sz w:val="24"/>
          <w:szCs w:val="24"/>
        </w:rPr>
        <w:t>Notice of Application</w:t>
      </w:r>
    </w:p>
    <w:p w:rsidR="005B56ED" w:rsidRPr="00E57C5A" w:rsidRDefault="005B56ED" w:rsidP="005B56ED">
      <w:pPr>
        <w:tabs>
          <w:tab w:val="left" w:pos="4148"/>
        </w:tabs>
        <w:jc w:val="both"/>
        <w:rPr>
          <w:rFonts w:ascii="Times New Roman" w:hAnsi="Times New Roman"/>
          <w:spacing w:val="0"/>
          <w:sz w:val="24"/>
          <w:szCs w:val="24"/>
        </w:rPr>
      </w:pPr>
      <w:r w:rsidRPr="00E57C5A">
        <w:rPr>
          <w:rFonts w:ascii="Times New Roman" w:hAnsi="Times New Roman"/>
          <w:spacing w:val="0"/>
          <w:sz w:val="24"/>
          <w:szCs w:val="24"/>
        </w:rPr>
        <w:tab/>
      </w:r>
    </w:p>
    <w:p w:rsidR="005B56ED" w:rsidRPr="00E57C5A" w:rsidRDefault="005B56ED" w:rsidP="005B56ED">
      <w:pPr>
        <w:rPr>
          <w:rFonts w:ascii="Times New Roman" w:hAnsi="Times New Roman"/>
          <w:spacing w:val="0"/>
          <w:sz w:val="24"/>
          <w:szCs w:val="24"/>
        </w:rPr>
      </w:pPr>
      <w:r w:rsidRPr="00E57C5A">
        <w:rPr>
          <w:rFonts w:ascii="Times New Roman" w:hAnsi="Times New Roman"/>
          <w:spacing w:val="0"/>
          <w:sz w:val="24"/>
          <w:szCs w:val="24"/>
        </w:rPr>
        <w:t xml:space="preserve">Notice is given that </w:t>
      </w:r>
      <w:r w:rsidRPr="00E57C5A">
        <w:rPr>
          <w:rFonts w:ascii="Times New Roman" w:hAnsi="Times New Roman"/>
          <w:b/>
          <w:color w:val="FF0000"/>
          <w:spacing w:val="0"/>
          <w:sz w:val="24"/>
          <w:szCs w:val="24"/>
          <w:u w:val="single"/>
        </w:rPr>
        <w:t>(Applicant’s Legal Name)</w:t>
      </w:r>
      <w:r w:rsidRPr="00E57C5A">
        <w:rPr>
          <w:rFonts w:ascii="Times New Roman" w:hAnsi="Times New Roman"/>
          <w:spacing w:val="0"/>
          <w:sz w:val="24"/>
          <w:szCs w:val="24"/>
        </w:rPr>
        <w:t xml:space="preserve"> has applied to the West Virginia Department of Environmental Protection, Division of Air Quality, for a</w:t>
      </w:r>
      <w:r w:rsidR="001F740D">
        <w:rPr>
          <w:rFonts w:ascii="Times New Roman" w:hAnsi="Times New Roman"/>
          <w:spacing w:val="0"/>
          <w:sz w:val="24"/>
          <w:szCs w:val="24"/>
        </w:rPr>
        <w:t xml:space="preserve"> </w:t>
      </w:r>
      <w:r w:rsidR="006134B5">
        <w:rPr>
          <w:rFonts w:ascii="Times New Roman" w:hAnsi="Times New Roman"/>
          <w:spacing w:val="0"/>
          <w:sz w:val="24"/>
          <w:szCs w:val="24"/>
        </w:rPr>
        <w:t>G10-D</w:t>
      </w:r>
      <w:r w:rsidRPr="00E57C5A">
        <w:rPr>
          <w:rFonts w:ascii="Times New Roman" w:hAnsi="Times New Roman"/>
          <w:spacing w:val="0"/>
          <w:sz w:val="24"/>
          <w:szCs w:val="24"/>
        </w:rPr>
        <w:t xml:space="preserve"> </w:t>
      </w:r>
      <w:r w:rsidRPr="00E57C5A">
        <w:rPr>
          <w:rFonts w:ascii="Times New Roman" w:hAnsi="Times New Roman"/>
          <w:b/>
          <w:color w:val="FF0000"/>
          <w:spacing w:val="0"/>
          <w:sz w:val="24"/>
          <w:szCs w:val="24"/>
          <w:u w:val="single"/>
        </w:rPr>
        <w:t>(</w:t>
      </w:r>
      <w:r w:rsidR="00CC08D1" w:rsidRPr="00E57C5A">
        <w:rPr>
          <w:rFonts w:ascii="Times New Roman" w:hAnsi="Times New Roman"/>
          <w:b/>
          <w:color w:val="FF0000"/>
          <w:spacing w:val="0"/>
          <w:sz w:val="24"/>
          <w:szCs w:val="24"/>
          <w:u w:val="single"/>
        </w:rPr>
        <w:t>General Permit Registration</w:t>
      </w:r>
      <w:r w:rsidRPr="00E57C5A">
        <w:rPr>
          <w:rFonts w:ascii="Times New Roman" w:hAnsi="Times New Roman"/>
          <w:b/>
          <w:color w:val="FF0000"/>
          <w:spacing w:val="0"/>
          <w:sz w:val="24"/>
          <w:szCs w:val="24"/>
          <w:u w:val="single"/>
        </w:rPr>
        <w:t xml:space="preserve">, </w:t>
      </w:r>
      <w:r w:rsidR="00CC08D1" w:rsidRPr="00E57C5A">
        <w:rPr>
          <w:rFonts w:ascii="Times New Roman" w:hAnsi="Times New Roman"/>
          <w:b/>
          <w:color w:val="FF0000"/>
          <w:spacing w:val="0"/>
          <w:sz w:val="24"/>
          <w:szCs w:val="24"/>
          <w:u w:val="single"/>
        </w:rPr>
        <w:t>General Permit Modification, General Permit Class II Administrative Update</w:t>
      </w:r>
      <w:r w:rsidRPr="00E57C5A">
        <w:rPr>
          <w:rFonts w:ascii="Times New Roman" w:hAnsi="Times New Roman"/>
          <w:b/>
          <w:color w:val="FF0000"/>
          <w:spacing w:val="0"/>
          <w:sz w:val="24"/>
          <w:szCs w:val="24"/>
          <w:u w:val="single"/>
        </w:rPr>
        <w:t>)</w:t>
      </w:r>
      <w:r w:rsidRPr="00E57C5A">
        <w:rPr>
          <w:rFonts w:ascii="Times New Roman" w:hAnsi="Times New Roman"/>
          <w:spacing w:val="0"/>
          <w:sz w:val="24"/>
          <w:szCs w:val="24"/>
        </w:rPr>
        <w:t xml:space="preserve"> for </w:t>
      </w:r>
      <w:r w:rsidR="00E85A66">
        <w:rPr>
          <w:rFonts w:ascii="Times New Roman" w:hAnsi="Times New Roman"/>
          <w:spacing w:val="0"/>
          <w:sz w:val="24"/>
          <w:szCs w:val="24"/>
        </w:rPr>
        <w:t xml:space="preserve">a </w:t>
      </w:r>
      <w:r w:rsidR="006B6AB0">
        <w:rPr>
          <w:rFonts w:ascii="Times New Roman" w:hAnsi="Times New Roman"/>
          <w:b/>
          <w:color w:val="FF0000"/>
          <w:spacing w:val="0"/>
          <w:sz w:val="24"/>
          <w:szCs w:val="24"/>
          <w:u w:val="single"/>
        </w:rPr>
        <w:t xml:space="preserve">coal preparation and processing plant and coal handling </w:t>
      </w:r>
      <w:r w:rsidR="00E85A66">
        <w:rPr>
          <w:rFonts w:ascii="Times New Roman" w:hAnsi="Times New Roman"/>
          <w:spacing w:val="0"/>
          <w:sz w:val="24"/>
          <w:szCs w:val="24"/>
        </w:rPr>
        <w:t xml:space="preserve">facility </w:t>
      </w:r>
      <w:r w:rsidRPr="00E57C5A">
        <w:rPr>
          <w:rFonts w:ascii="Times New Roman" w:hAnsi="Times New Roman"/>
          <w:spacing w:val="0"/>
          <w:sz w:val="24"/>
          <w:szCs w:val="24"/>
        </w:rPr>
        <w:t xml:space="preserve">located on </w:t>
      </w:r>
      <w:r w:rsidRPr="00E57C5A">
        <w:rPr>
          <w:rFonts w:ascii="Times New Roman" w:hAnsi="Times New Roman"/>
          <w:b/>
          <w:color w:val="FF0000"/>
          <w:spacing w:val="0"/>
          <w:sz w:val="24"/>
          <w:szCs w:val="24"/>
          <w:u w:val="single"/>
        </w:rPr>
        <w:t>(Street Name, Road Number, etc.)</w:t>
      </w:r>
      <w:r w:rsidRPr="00E57C5A">
        <w:rPr>
          <w:rFonts w:ascii="Times New Roman" w:hAnsi="Times New Roman"/>
          <w:spacing w:val="0"/>
          <w:sz w:val="24"/>
          <w:szCs w:val="24"/>
        </w:rPr>
        <w:t xml:space="preserve">, </w:t>
      </w:r>
      <w:r w:rsidRPr="00E57C5A">
        <w:rPr>
          <w:rFonts w:ascii="Times New Roman" w:hAnsi="Times New Roman"/>
          <w:b/>
          <w:color w:val="FF0000"/>
          <w:spacing w:val="0"/>
          <w:sz w:val="24"/>
          <w:szCs w:val="24"/>
          <w:u w:val="single"/>
        </w:rPr>
        <w:t>(in/near City or Town)</w:t>
      </w:r>
      <w:r w:rsidRPr="00E57C5A">
        <w:rPr>
          <w:rFonts w:ascii="Times New Roman" w:hAnsi="Times New Roman"/>
          <w:spacing w:val="0"/>
          <w:sz w:val="24"/>
          <w:szCs w:val="24"/>
        </w:rPr>
        <w:t xml:space="preserve">, in </w:t>
      </w:r>
      <w:r w:rsidRPr="00E57C5A">
        <w:rPr>
          <w:rFonts w:ascii="Times New Roman" w:hAnsi="Times New Roman"/>
          <w:b/>
          <w:color w:val="FF0000"/>
          <w:spacing w:val="0"/>
          <w:sz w:val="24"/>
          <w:szCs w:val="24"/>
          <w:u w:val="single"/>
        </w:rPr>
        <w:t>(County Name)</w:t>
      </w:r>
      <w:r w:rsidRPr="00E57C5A">
        <w:rPr>
          <w:rFonts w:ascii="Times New Roman" w:hAnsi="Times New Roman"/>
          <w:spacing w:val="0"/>
          <w:sz w:val="24"/>
          <w:szCs w:val="24"/>
        </w:rPr>
        <w:t xml:space="preserve"> County, West Virginia.  The latitude and longitude coordinates are:  </w:t>
      </w:r>
      <w:r w:rsidRPr="00E57C5A">
        <w:rPr>
          <w:rFonts w:ascii="Times New Roman" w:hAnsi="Times New Roman"/>
          <w:b/>
          <w:color w:val="FF0000"/>
          <w:spacing w:val="0"/>
          <w:sz w:val="24"/>
          <w:szCs w:val="24"/>
        </w:rPr>
        <w:t>(Provide latitude and longitude in decimal format</w:t>
      </w:r>
      <w:r w:rsidR="001F740D">
        <w:rPr>
          <w:rFonts w:ascii="Times New Roman" w:hAnsi="Times New Roman"/>
          <w:b/>
          <w:color w:val="FF0000"/>
          <w:spacing w:val="0"/>
          <w:sz w:val="24"/>
          <w:szCs w:val="24"/>
        </w:rPr>
        <w:t>, NAD83 Decimal to 5 digits</w:t>
      </w:r>
      <w:r w:rsidRPr="00E57C5A">
        <w:rPr>
          <w:rFonts w:ascii="Times New Roman" w:hAnsi="Times New Roman"/>
          <w:b/>
          <w:color w:val="FF0000"/>
          <w:spacing w:val="0"/>
          <w:sz w:val="24"/>
          <w:szCs w:val="24"/>
        </w:rPr>
        <w:t>)</w:t>
      </w:r>
      <w:r w:rsidR="007D505A" w:rsidRPr="007D505A">
        <w:rPr>
          <w:rFonts w:ascii="Times New Roman" w:hAnsi="Times New Roman"/>
          <w:spacing w:val="0"/>
          <w:sz w:val="24"/>
          <w:szCs w:val="24"/>
        </w:rPr>
        <w:t>.</w:t>
      </w:r>
    </w:p>
    <w:p w:rsidR="005B56ED" w:rsidRPr="00E57C5A" w:rsidRDefault="005B56ED" w:rsidP="005B56ED">
      <w:pPr>
        <w:jc w:val="both"/>
        <w:rPr>
          <w:rFonts w:ascii="Times New Roman" w:hAnsi="Times New Roman"/>
          <w:spacing w:val="0"/>
          <w:sz w:val="24"/>
          <w:szCs w:val="24"/>
        </w:rPr>
      </w:pPr>
    </w:p>
    <w:p w:rsidR="005B56ED" w:rsidRPr="00E57C5A" w:rsidRDefault="005B56ED" w:rsidP="005B56ED">
      <w:pPr>
        <w:jc w:val="both"/>
        <w:rPr>
          <w:rFonts w:ascii="Times New Roman" w:hAnsi="Times New Roman"/>
          <w:spacing w:val="0"/>
          <w:sz w:val="24"/>
          <w:szCs w:val="24"/>
        </w:rPr>
      </w:pPr>
      <w:r w:rsidRPr="00E57C5A">
        <w:rPr>
          <w:rFonts w:ascii="Times New Roman" w:hAnsi="Times New Roman"/>
          <w:spacing w:val="0"/>
          <w:sz w:val="24"/>
          <w:szCs w:val="24"/>
        </w:rPr>
        <w:t xml:space="preserve">The applicant estimates the </w:t>
      </w:r>
      <w:r w:rsidRPr="00E57C5A">
        <w:rPr>
          <w:rFonts w:ascii="Times New Roman" w:hAnsi="Times New Roman"/>
          <w:b/>
          <w:color w:val="FF0000"/>
          <w:spacing w:val="0"/>
          <w:sz w:val="24"/>
          <w:szCs w:val="24"/>
          <w:u w:val="single"/>
        </w:rPr>
        <w:t>(Increased, if modification application)</w:t>
      </w:r>
      <w:r w:rsidRPr="00E57C5A">
        <w:rPr>
          <w:rFonts w:ascii="Times New Roman" w:hAnsi="Times New Roman"/>
          <w:spacing w:val="0"/>
          <w:sz w:val="24"/>
          <w:szCs w:val="24"/>
        </w:rPr>
        <w:t xml:space="preserve"> potential to discharge the following Regulated Air Pollutants will be: </w:t>
      </w:r>
      <w:r w:rsidRPr="00E57C5A">
        <w:rPr>
          <w:rFonts w:ascii="Times New Roman" w:hAnsi="Times New Roman"/>
          <w:b/>
          <w:color w:val="FF0000"/>
          <w:spacing w:val="0"/>
          <w:sz w:val="24"/>
          <w:szCs w:val="24"/>
          <w:u w:val="single"/>
        </w:rPr>
        <w:t>(Pollutants and associated amounts in tons per year)</w:t>
      </w:r>
      <w:r w:rsidRPr="00E57C5A">
        <w:rPr>
          <w:rFonts w:ascii="Times New Roman" w:hAnsi="Times New Roman"/>
          <w:spacing w:val="0"/>
          <w:sz w:val="24"/>
          <w:szCs w:val="24"/>
        </w:rPr>
        <w:t>.</w:t>
      </w:r>
    </w:p>
    <w:p w:rsidR="005B56ED" w:rsidRPr="00E57C5A" w:rsidRDefault="005B56ED" w:rsidP="005B56ED">
      <w:pPr>
        <w:jc w:val="both"/>
        <w:rPr>
          <w:rFonts w:ascii="Times New Roman" w:hAnsi="Times New Roman"/>
          <w:spacing w:val="0"/>
          <w:sz w:val="24"/>
          <w:szCs w:val="24"/>
        </w:rPr>
      </w:pPr>
    </w:p>
    <w:p w:rsidR="005B56ED" w:rsidRPr="00E57C5A" w:rsidRDefault="005B56ED" w:rsidP="005B56ED">
      <w:pPr>
        <w:jc w:val="both"/>
        <w:rPr>
          <w:rFonts w:ascii="Times New Roman" w:hAnsi="Times New Roman"/>
          <w:spacing w:val="0"/>
          <w:sz w:val="24"/>
          <w:szCs w:val="24"/>
        </w:rPr>
      </w:pPr>
      <w:r w:rsidRPr="00E57C5A">
        <w:rPr>
          <w:rFonts w:ascii="Times New Roman" w:hAnsi="Times New Roman"/>
          <w:spacing w:val="0"/>
          <w:sz w:val="24"/>
          <w:szCs w:val="24"/>
        </w:rPr>
        <w:t xml:space="preserve">Startup of operation is planned to begin on or about the </w:t>
      </w:r>
      <w:r w:rsidRPr="00E57C5A">
        <w:rPr>
          <w:rFonts w:ascii="Times New Roman" w:hAnsi="Times New Roman"/>
          <w:b/>
          <w:color w:val="FF0000"/>
          <w:spacing w:val="0"/>
          <w:sz w:val="24"/>
          <w:szCs w:val="24"/>
          <w:u w:val="single"/>
        </w:rPr>
        <w:t>(Day)</w:t>
      </w:r>
      <w:r w:rsidRPr="00E57C5A">
        <w:rPr>
          <w:rFonts w:ascii="Times New Roman" w:hAnsi="Times New Roman"/>
          <w:spacing w:val="0"/>
          <w:sz w:val="24"/>
          <w:szCs w:val="24"/>
        </w:rPr>
        <w:t xml:space="preserve"> day of </w:t>
      </w:r>
      <w:r w:rsidRPr="00E57C5A">
        <w:rPr>
          <w:rFonts w:ascii="Times New Roman" w:hAnsi="Times New Roman"/>
          <w:b/>
          <w:color w:val="FF0000"/>
          <w:spacing w:val="0"/>
          <w:sz w:val="24"/>
          <w:szCs w:val="24"/>
          <w:u w:val="single"/>
        </w:rPr>
        <w:t>(Month)</w:t>
      </w:r>
      <w:r w:rsidRPr="00E57C5A">
        <w:rPr>
          <w:rFonts w:ascii="Times New Roman" w:hAnsi="Times New Roman"/>
          <w:spacing w:val="0"/>
          <w:sz w:val="24"/>
          <w:szCs w:val="24"/>
        </w:rPr>
        <w:t xml:space="preserve">, </w:t>
      </w:r>
      <w:r w:rsidRPr="00E57C5A">
        <w:rPr>
          <w:rFonts w:ascii="Times New Roman" w:hAnsi="Times New Roman"/>
          <w:b/>
          <w:color w:val="FF0000"/>
          <w:spacing w:val="0"/>
          <w:sz w:val="24"/>
          <w:szCs w:val="24"/>
          <w:u w:val="single"/>
        </w:rPr>
        <w:t>(Year)</w:t>
      </w:r>
      <w:r w:rsidRPr="00E57C5A">
        <w:rPr>
          <w:rFonts w:ascii="Times New Roman" w:hAnsi="Times New Roman"/>
          <w:spacing w:val="0"/>
          <w:sz w:val="24"/>
          <w:szCs w:val="24"/>
        </w:rPr>
        <w:t>.  Written comments will be received by the West Virginia Department of Environmental Protection, Division of Air Quality, 601 57</w:t>
      </w:r>
      <w:r w:rsidRPr="00E57C5A">
        <w:rPr>
          <w:rFonts w:ascii="Times New Roman" w:hAnsi="Times New Roman"/>
          <w:spacing w:val="0"/>
          <w:sz w:val="24"/>
          <w:szCs w:val="24"/>
          <w:vertAlign w:val="superscript"/>
        </w:rPr>
        <w:t>th</w:t>
      </w:r>
      <w:r w:rsidRPr="00E57C5A">
        <w:rPr>
          <w:rFonts w:ascii="Times New Roman" w:hAnsi="Times New Roman"/>
          <w:spacing w:val="0"/>
          <w:sz w:val="24"/>
          <w:szCs w:val="24"/>
        </w:rPr>
        <w:t xml:space="preserve"> Street, SE, Charleston, WV  25304, for at least 30 calendar days from the date of publication of this notice.</w:t>
      </w:r>
    </w:p>
    <w:p w:rsidR="005B56ED" w:rsidRPr="00E57C5A" w:rsidRDefault="005B56ED" w:rsidP="005B56ED">
      <w:pPr>
        <w:jc w:val="both"/>
        <w:rPr>
          <w:rFonts w:ascii="Times New Roman" w:hAnsi="Times New Roman"/>
          <w:spacing w:val="0"/>
          <w:sz w:val="24"/>
          <w:szCs w:val="24"/>
        </w:rPr>
      </w:pPr>
    </w:p>
    <w:p w:rsidR="005B56ED" w:rsidRPr="00E57C5A" w:rsidRDefault="005B56ED" w:rsidP="005B56ED">
      <w:pPr>
        <w:jc w:val="both"/>
        <w:rPr>
          <w:rFonts w:ascii="Times New Roman" w:hAnsi="Times New Roman"/>
          <w:spacing w:val="0"/>
          <w:sz w:val="24"/>
          <w:szCs w:val="24"/>
        </w:rPr>
      </w:pPr>
      <w:r w:rsidRPr="00E57C5A">
        <w:rPr>
          <w:rFonts w:ascii="Times New Roman" w:hAnsi="Times New Roman"/>
          <w:spacing w:val="0"/>
          <w:sz w:val="24"/>
          <w:szCs w:val="24"/>
        </w:rPr>
        <w:t xml:space="preserve">Any questions regarding this permit application should be directed to the DAQ </w:t>
      </w:r>
      <w:r w:rsidR="00474352">
        <w:rPr>
          <w:rFonts w:ascii="Times New Roman" w:hAnsi="Times New Roman"/>
          <w:spacing w:val="0"/>
          <w:sz w:val="24"/>
          <w:szCs w:val="24"/>
        </w:rPr>
        <w:t>at (304) 926-0499, extension 1250</w:t>
      </w:r>
      <w:r w:rsidRPr="00E57C5A">
        <w:rPr>
          <w:rFonts w:ascii="Times New Roman" w:hAnsi="Times New Roman"/>
          <w:spacing w:val="0"/>
          <w:sz w:val="24"/>
          <w:szCs w:val="24"/>
        </w:rPr>
        <w:t>, during normal business hours.</w:t>
      </w:r>
    </w:p>
    <w:p w:rsidR="005B56ED" w:rsidRPr="00E57C5A" w:rsidRDefault="005B56ED" w:rsidP="005B56ED">
      <w:pPr>
        <w:jc w:val="both"/>
        <w:rPr>
          <w:rFonts w:ascii="Times New Roman" w:hAnsi="Times New Roman"/>
          <w:spacing w:val="0"/>
          <w:sz w:val="24"/>
          <w:szCs w:val="24"/>
        </w:rPr>
      </w:pPr>
      <w:r w:rsidRPr="00E57C5A">
        <w:rPr>
          <w:rFonts w:ascii="Times New Roman" w:hAnsi="Times New Roman"/>
          <w:spacing w:val="0"/>
          <w:sz w:val="24"/>
          <w:szCs w:val="24"/>
        </w:rPr>
        <w:t xml:space="preserve">Dated this the </w:t>
      </w:r>
      <w:r w:rsidRPr="00E57C5A">
        <w:rPr>
          <w:rFonts w:ascii="Times New Roman" w:hAnsi="Times New Roman"/>
          <w:b/>
          <w:color w:val="FF0000"/>
          <w:spacing w:val="0"/>
          <w:sz w:val="24"/>
          <w:szCs w:val="24"/>
          <w:u w:val="single"/>
        </w:rPr>
        <w:t>(Day)</w:t>
      </w:r>
      <w:r w:rsidRPr="00E57C5A">
        <w:rPr>
          <w:rFonts w:ascii="Times New Roman" w:hAnsi="Times New Roman"/>
          <w:spacing w:val="0"/>
          <w:sz w:val="24"/>
          <w:szCs w:val="24"/>
        </w:rPr>
        <w:t xml:space="preserve"> day of </w:t>
      </w:r>
      <w:r w:rsidRPr="00E57C5A">
        <w:rPr>
          <w:rFonts w:ascii="Times New Roman" w:hAnsi="Times New Roman"/>
          <w:b/>
          <w:color w:val="FF0000"/>
          <w:spacing w:val="0"/>
          <w:sz w:val="24"/>
          <w:szCs w:val="24"/>
          <w:u w:val="single"/>
        </w:rPr>
        <w:t>(Month)</w:t>
      </w:r>
      <w:r w:rsidRPr="00E57C5A">
        <w:rPr>
          <w:rFonts w:ascii="Times New Roman" w:hAnsi="Times New Roman"/>
          <w:spacing w:val="0"/>
          <w:sz w:val="24"/>
          <w:szCs w:val="24"/>
        </w:rPr>
        <w:t xml:space="preserve">, </w:t>
      </w:r>
      <w:r w:rsidRPr="00E57C5A">
        <w:rPr>
          <w:rFonts w:ascii="Times New Roman" w:hAnsi="Times New Roman"/>
          <w:b/>
          <w:color w:val="FF0000"/>
          <w:spacing w:val="0"/>
          <w:sz w:val="24"/>
          <w:szCs w:val="24"/>
          <w:u w:val="single"/>
        </w:rPr>
        <w:t>(Year)</w:t>
      </w:r>
      <w:r w:rsidRPr="00E57C5A">
        <w:rPr>
          <w:rFonts w:ascii="Times New Roman" w:hAnsi="Times New Roman"/>
          <w:spacing w:val="0"/>
          <w:sz w:val="24"/>
          <w:szCs w:val="24"/>
        </w:rPr>
        <w:t>.</w:t>
      </w:r>
    </w:p>
    <w:p w:rsidR="005B56ED" w:rsidRPr="00E57C5A" w:rsidRDefault="005B56ED" w:rsidP="005B56ED">
      <w:pPr>
        <w:jc w:val="both"/>
        <w:rPr>
          <w:rFonts w:ascii="Times New Roman" w:hAnsi="Times New Roman"/>
          <w:spacing w:val="0"/>
          <w:sz w:val="24"/>
          <w:szCs w:val="24"/>
        </w:rPr>
      </w:pPr>
    </w:p>
    <w:p w:rsidR="005B56ED" w:rsidRPr="00E57C5A" w:rsidRDefault="005B56ED" w:rsidP="005B56ED">
      <w:pPr>
        <w:jc w:val="both"/>
        <w:rPr>
          <w:rFonts w:ascii="Times New Roman" w:hAnsi="Times New Roman"/>
          <w:spacing w:val="0"/>
          <w:sz w:val="24"/>
          <w:szCs w:val="24"/>
        </w:rPr>
      </w:pPr>
      <w:r w:rsidRPr="00E57C5A">
        <w:rPr>
          <w:rFonts w:ascii="Times New Roman" w:hAnsi="Times New Roman"/>
          <w:spacing w:val="0"/>
          <w:sz w:val="24"/>
          <w:szCs w:val="24"/>
        </w:rPr>
        <w:t>By:</w:t>
      </w:r>
      <w:r w:rsidRPr="00E57C5A">
        <w:rPr>
          <w:rFonts w:ascii="Times New Roman" w:hAnsi="Times New Roman"/>
          <w:spacing w:val="0"/>
          <w:sz w:val="24"/>
          <w:szCs w:val="24"/>
        </w:rPr>
        <w:tab/>
      </w:r>
      <w:r w:rsidRPr="00E57C5A">
        <w:rPr>
          <w:rFonts w:ascii="Times New Roman" w:hAnsi="Times New Roman"/>
          <w:b/>
          <w:color w:val="FF0000"/>
          <w:spacing w:val="0"/>
          <w:sz w:val="24"/>
          <w:szCs w:val="24"/>
          <w:u w:val="single"/>
        </w:rPr>
        <w:t>(Applicant’s Legal Name)</w:t>
      </w:r>
    </w:p>
    <w:p w:rsidR="005B56ED" w:rsidRPr="00E57C5A" w:rsidRDefault="005B56ED" w:rsidP="005B56ED">
      <w:pPr>
        <w:jc w:val="both"/>
        <w:rPr>
          <w:rFonts w:ascii="Times New Roman" w:hAnsi="Times New Roman"/>
          <w:b/>
          <w:color w:val="FF0000"/>
          <w:spacing w:val="0"/>
          <w:sz w:val="24"/>
          <w:szCs w:val="24"/>
          <w:u w:val="single"/>
        </w:rPr>
      </w:pPr>
      <w:r w:rsidRPr="00E57C5A">
        <w:rPr>
          <w:rFonts w:ascii="Times New Roman" w:hAnsi="Times New Roman"/>
          <w:spacing w:val="0"/>
          <w:sz w:val="24"/>
          <w:szCs w:val="24"/>
        </w:rPr>
        <w:tab/>
      </w:r>
      <w:r w:rsidRPr="00E57C5A">
        <w:rPr>
          <w:rFonts w:ascii="Times New Roman" w:hAnsi="Times New Roman"/>
          <w:b/>
          <w:color w:val="FF0000"/>
          <w:spacing w:val="0"/>
          <w:sz w:val="24"/>
          <w:szCs w:val="24"/>
          <w:u w:val="single"/>
        </w:rPr>
        <w:t>(Name of Responsible Official)</w:t>
      </w:r>
    </w:p>
    <w:p w:rsidR="005B56ED" w:rsidRPr="00E57C5A" w:rsidRDefault="005B56ED" w:rsidP="005B56ED">
      <w:pPr>
        <w:jc w:val="both"/>
        <w:rPr>
          <w:rFonts w:ascii="Times New Roman" w:hAnsi="Times New Roman"/>
          <w:b/>
          <w:color w:val="FF0000"/>
          <w:spacing w:val="0"/>
          <w:sz w:val="24"/>
          <w:szCs w:val="24"/>
          <w:u w:val="single"/>
        </w:rPr>
      </w:pPr>
      <w:r w:rsidRPr="00E57C5A">
        <w:rPr>
          <w:rFonts w:ascii="Times New Roman" w:hAnsi="Times New Roman"/>
          <w:b/>
          <w:color w:val="FF0000"/>
          <w:spacing w:val="0"/>
          <w:sz w:val="24"/>
          <w:szCs w:val="24"/>
        </w:rPr>
        <w:tab/>
      </w:r>
      <w:r w:rsidRPr="00E57C5A">
        <w:rPr>
          <w:rFonts w:ascii="Times New Roman" w:hAnsi="Times New Roman"/>
          <w:b/>
          <w:color w:val="FF0000"/>
          <w:spacing w:val="0"/>
          <w:sz w:val="24"/>
          <w:szCs w:val="24"/>
          <w:u w:val="single"/>
        </w:rPr>
        <w:t>(Title of Responsible Official)</w:t>
      </w:r>
    </w:p>
    <w:p w:rsidR="007A587D" w:rsidRPr="00E57C5A" w:rsidRDefault="005B56ED" w:rsidP="005B56ED">
      <w:pPr>
        <w:jc w:val="both"/>
        <w:rPr>
          <w:rFonts w:ascii="Times New Roman" w:hAnsi="Times New Roman"/>
          <w:b/>
          <w:color w:val="FF0000"/>
          <w:spacing w:val="0"/>
          <w:sz w:val="24"/>
          <w:szCs w:val="24"/>
          <w:u w:val="single"/>
        </w:rPr>
      </w:pPr>
      <w:r w:rsidRPr="00E57C5A">
        <w:rPr>
          <w:rFonts w:ascii="Times New Roman" w:hAnsi="Times New Roman"/>
          <w:b/>
          <w:color w:val="FF0000"/>
          <w:spacing w:val="0"/>
          <w:sz w:val="24"/>
          <w:szCs w:val="24"/>
        </w:rPr>
        <w:tab/>
      </w:r>
      <w:r w:rsidRPr="00E57C5A">
        <w:rPr>
          <w:rFonts w:ascii="Times New Roman" w:hAnsi="Times New Roman"/>
          <w:b/>
          <w:color w:val="FF0000"/>
          <w:spacing w:val="0"/>
          <w:sz w:val="24"/>
          <w:szCs w:val="24"/>
          <w:u w:val="single"/>
        </w:rPr>
        <w:t>(Mailing Address)</w:t>
      </w:r>
    </w:p>
    <w:p w:rsidR="00F7454F" w:rsidRPr="00E57C5A" w:rsidRDefault="005B56ED" w:rsidP="00B16CD4">
      <w:pPr>
        <w:jc w:val="both"/>
        <w:rPr>
          <w:rFonts w:ascii="Times New Roman" w:hAnsi="Times New Roman"/>
          <w:sz w:val="24"/>
          <w:szCs w:val="24"/>
        </w:rPr>
      </w:pPr>
      <w:r w:rsidRPr="00E57C5A">
        <w:rPr>
          <w:rFonts w:ascii="Times New Roman" w:hAnsi="Times New Roman"/>
          <w:b/>
          <w:color w:val="FF0000"/>
          <w:spacing w:val="0"/>
          <w:sz w:val="24"/>
          <w:szCs w:val="24"/>
        </w:rPr>
        <w:tab/>
      </w:r>
      <w:r w:rsidRPr="00E57C5A">
        <w:rPr>
          <w:rFonts w:ascii="Times New Roman" w:hAnsi="Times New Roman"/>
          <w:b/>
          <w:color w:val="FF0000"/>
          <w:spacing w:val="0"/>
          <w:sz w:val="24"/>
          <w:szCs w:val="24"/>
          <w:u w:val="single"/>
        </w:rPr>
        <w:t>(City, State and Zip Code)</w:t>
      </w:r>
    </w:p>
    <w:sectPr w:rsidR="00F7454F" w:rsidRPr="00E57C5A" w:rsidSect="005B56E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CC7" w:rsidRDefault="00773CC7" w:rsidP="00DA7EAC">
      <w:pPr>
        <w:pStyle w:val="Heading1"/>
      </w:pPr>
      <w:r>
        <w:separator/>
      </w:r>
    </w:p>
  </w:endnote>
  <w:endnote w:type="continuationSeparator" w:id="0">
    <w:p w:rsidR="00773CC7" w:rsidRDefault="00773CC7"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C7" w:rsidRDefault="00773CC7" w:rsidP="00EB52A5">
    <w:pPr>
      <w:jc w:val="center"/>
    </w:pPr>
    <w:r>
      <w:rPr>
        <w:rStyle w:val="PageNumber"/>
      </w:rPr>
      <w:fldChar w:fldCharType="begin"/>
    </w:r>
    <w:r>
      <w:rPr>
        <w:rStyle w:val="PageNumber"/>
      </w:rPr>
      <w:instrText xml:space="preserve"> PAGE </w:instrText>
    </w:r>
    <w:r>
      <w:rPr>
        <w:rStyle w:val="PageNumber"/>
      </w:rPr>
      <w:fldChar w:fldCharType="separate"/>
    </w:r>
    <w:r w:rsidR="00C84099">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814837"/>
      <w:docPartObj>
        <w:docPartGallery w:val="Page Numbers (Bottom of Page)"/>
        <w:docPartUnique/>
      </w:docPartObj>
    </w:sdtPr>
    <w:sdtEndPr>
      <w:rPr>
        <w:noProof/>
      </w:rPr>
    </w:sdtEndPr>
    <w:sdtContent>
      <w:p w:rsidR="00773CC7" w:rsidRDefault="00773CC7">
        <w:pPr>
          <w:pStyle w:val="Footer"/>
          <w:jc w:val="center"/>
        </w:pPr>
        <w:r>
          <w:fldChar w:fldCharType="begin"/>
        </w:r>
        <w:r>
          <w:instrText xml:space="preserve"> PAGE   \* MERGEFORMAT </w:instrText>
        </w:r>
        <w:r>
          <w:fldChar w:fldCharType="separate"/>
        </w:r>
        <w:r w:rsidR="00C84099">
          <w:rPr>
            <w:noProof/>
          </w:rPr>
          <w:t>1</w:t>
        </w:r>
        <w:r>
          <w:rPr>
            <w:noProof/>
          </w:rPr>
          <w:fldChar w:fldCharType="end"/>
        </w:r>
      </w:p>
    </w:sdtContent>
  </w:sdt>
  <w:p w:rsidR="00773CC7" w:rsidRDefault="0077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CC7" w:rsidRDefault="00773CC7" w:rsidP="00DA7EAC">
      <w:pPr>
        <w:pStyle w:val="Heading1"/>
      </w:pPr>
      <w:r>
        <w:separator/>
      </w:r>
    </w:p>
  </w:footnote>
  <w:footnote w:type="continuationSeparator" w:id="0">
    <w:p w:rsidR="00773CC7" w:rsidRDefault="00773CC7"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C7" w:rsidRDefault="00773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C7" w:rsidRDefault="00773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C7" w:rsidRDefault="00773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32B24"/>
    <w:multiLevelType w:val="hybridMultilevel"/>
    <w:tmpl w:val="8C96D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852D7"/>
    <w:multiLevelType w:val="hybridMultilevel"/>
    <w:tmpl w:val="7D22E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9189F"/>
    <w:multiLevelType w:val="hybridMultilevel"/>
    <w:tmpl w:val="5E625A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E3747"/>
    <w:multiLevelType w:val="hybridMultilevel"/>
    <w:tmpl w:val="77F2FB10"/>
    <w:lvl w:ilvl="0" w:tplc="5F386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73513"/>
    <w:multiLevelType w:val="hybridMultilevel"/>
    <w:tmpl w:val="B3D6C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D53AF"/>
    <w:multiLevelType w:val="hybridMultilevel"/>
    <w:tmpl w:val="75B05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73A05"/>
    <w:multiLevelType w:val="hybridMultilevel"/>
    <w:tmpl w:val="B5503BFC"/>
    <w:lvl w:ilvl="0" w:tplc="598EF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918FC"/>
    <w:multiLevelType w:val="hybridMultilevel"/>
    <w:tmpl w:val="852427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B2259"/>
    <w:multiLevelType w:val="hybridMultilevel"/>
    <w:tmpl w:val="CD4801D8"/>
    <w:lvl w:ilvl="0" w:tplc="F0C2F0B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600E5"/>
    <w:multiLevelType w:val="hybridMultilevel"/>
    <w:tmpl w:val="2048D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
  </w:num>
  <w:num w:numId="5">
    <w:abstractNumId w:val="6"/>
  </w:num>
  <w:num w:numId="6">
    <w:abstractNumId w:val="4"/>
  </w:num>
  <w:num w:numId="7">
    <w:abstractNumId w:val="2"/>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E5"/>
    <w:rsid w:val="00002ED7"/>
    <w:rsid w:val="00017261"/>
    <w:rsid w:val="00017DD1"/>
    <w:rsid w:val="00023E7F"/>
    <w:rsid w:val="00024993"/>
    <w:rsid w:val="000332AD"/>
    <w:rsid w:val="000403BF"/>
    <w:rsid w:val="00042B3B"/>
    <w:rsid w:val="00042F04"/>
    <w:rsid w:val="00045B86"/>
    <w:rsid w:val="00046106"/>
    <w:rsid w:val="00052110"/>
    <w:rsid w:val="000567C9"/>
    <w:rsid w:val="0006251E"/>
    <w:rsid w:val="000727FF"/>
    <w:rsid w:val="0007491C"/>
    <w:rsid w:val="0008266C"/>
    <w:rsid w:val="0008549B"/>
    <w:rsid w:val="000924D8"/>
    <w:rsid w:val="00092FCD"/>
    <w:rsid w:val="000A3E7A"/>
    <w:rsid w:val="000B1583"/>
    <w:rsid w:val="000B6292"/>
    <w:rsid w:val="000B6572"/>
    <w:rsid w:val="000C0676"/>
    <w:rsid w:val="000C3395"/>
    <w:rsid w:val="000C6BB0"/>
    <w:rsid w:val="000D4F8B"/>
    <w:rsid w:val="000D66D6"/>
    <w:rsid w:val="000D7596"/>
    <w:rsid w:val="000D76A5"/>
    <w:rsid w:val="000E0C0C"/>
    <w:rsid w:val="000E303C"/>
    <w:rsid w:val="000E4773"/>
    <w:rsid w:val="000F3A15"/>
    <w:rsid w:val="001014C4"/>
    <w:rsid w:val="0011649E"/>
    <w:rsid w:val="00125BEF"/>
    <w:rsid w:val="001300BD"/>
    <w:rsid w:val="00135D77"/>
    <w:rsid w:val="00137EA4"/>
    <w:rsid w:val="0015047E"/>
    <w:rsid w:val="00153389"/>
    <w:rsid w:val="00155023"/>
    <w:rsid w:val="0015624D"/>
    <w:rsid w:val="0016303A"/>
    <w:rsid w:val="0016407C"/>
    <w:rsid w:val="001759E2"/>
    <w:rsid w:val="00181EE9"/>
    <w:rsid w:val="00186369"/>
    <w:rsid w:val="00190C20"/>
    <w:rsid w:val="00190F40"/>
    <w:rsid w:val="001A2140"/>
    <w:rsid w:val="001A510A"/>
    <w:rsid w:val="001A7E81"/>
    <w:rsid w:val="001B6343"/>
    <w:rsid w:val="001C23A0"/>
    <w:rsid w:val="001C2D39"/>
    <w:rsid w:val="001D1D6A"/>
    <w:rsid w:val="001E39DD"/>
    <w:rsid w:val="001E646A"/>
    <w:rsid w:val="001E6960"/>
    <w:rsid w:val="001F4271"/>
    <w:rsid w:val="001F740D"/>
    <w:rsid w:val="001F7A95"/>
    <w:rsid w:val="00201C94"/>
    <w:rsid w:val="00210299"/>
    <w:rsid w:val="002128DC"/>
    <w:rsid w:val="00221086"/>
    <w:rsid w:val="00234479"/>
    <w:rsid w:val="00235D07"/>
    <w:rsid w:val="00240AF1"/>
    <w:rsid w:val="00241F33"/>
    <w:rsid w:val="00243F3D"/>
    <w:rsid w:val="0024648C"/>
    <w:rsid w:val="002602F0"/>
    <w:rsid w:val="00262961"/>
    <w:rsid w:val="00263FEA"/>
    <w:rsid w:val="0027121E"/>
    <w:rsid w:val="00287925"/>
    <w:rsid w:val="00293047"/>
    <w:rsid w:val="002A44A6"/>
    <w:rsid w:val="002A4A8E"/>
    <w:rsid w:val="002B06FA"/>
    <w:rsid w:val="002B68C5"/>
    <w:rsid w:val="002C0936"/>
    <w:rsid w:val="002C2F45"/>
    <w:rsid w:val="002C4B43"/>
    <w:rsid w:val="002C56EB"/>
    <w:rsid w:val="002C6E37"/>
    <w:rsid w:val="002D2948"/>
    <w:rsid w:val="002D36AC"/>
    <w:rsid w:val="002D3D51"/>
    <w:rsid w:val="002D5EDF"/>
    <w:rsid w:val="002E33B8"/>
    <w:rsid w:val="002E6088"/>
    <w:rsid w:val="002F5F60"/>
    <w:rsid w:val="003010A6"/>
    <w:rsid w:val="00302178"/>
    <w:rsid w:val="003047C9"/>
    <w:rsid w:val="0030677C"/>
    <w:rsid w:val="00317B80"/>
    <w:rsid w:val="00331C04"/>
    <w:rsid w:val="00333996"/>
    <w:rsid w:val="0033428E"/>
    <w:rsid w:val="00334536"/>
    <w:rsid w:val="0034367D"/>
    <w:rsid w:val="00370070"/>
    <w:rsid w:val="00373224"/>
    <w:rsid w:val="00377566"/>
    <w:rsid w:val="00381E89"/>
    <w:rsid w:val="00384215"/>
    <w:rsid w:val="0038505A"/>
    <w:rsid w:val="003913F3"/>
    <w:rsid w:val="003916F9"/>
    <w:rsid w:val="00394BB5"/>
    <w:rsid w:val="00396F8A"/>
    <w:rsid w:val="003A24FB"/>
    <w:rsid w:val="003A5A0D"/>
    <w:rsid w:val="003B184B"/>
    <w:rsid w:val="003B7736"/>
    <w:rsid w:val="003C27C8"/>
    <w:rsid w:val="003C4F06"/>
    <w:rsid w:val="003D529C"/>
    <w:rsid w:val="003D74C0"/>
    <w:rsid w:val="003E2C60"/>
    <w:rsid w:val="003E4459"/>
    <w:rsid w:val="003E49AD"/>
    <w:rsid w:val="003F0BCE"/>
    <w:rsid w:val="003F3AD8"/>
    <w:rsid w:val="003F6E33"/>
    <w:rsid w:val="0040112D"/>
    <w:rsid w:val="00401B92"/>
    <w:rsid w:val="00413B9D"/>
    <w:rsid w:val="00414778"/>
    <w:rsid w:val="00415F5F"/>
    <w:rsid w:val="00417120"/>
    <w:rsid w:val="00417926"/>
    <w:rsid w:val="0042038C"/>
    <w:rsid w:val="004215B6"/>
    <w:rsid w:val="00430BCC"/>
    <w:rsid w:val="00431562"/>
    <w:rsid w:val="00432618"/>
    <w:rsid w:val="00450DAD"/>
    <w:rsid w:val="00453A3E"/>
    <w:rsid w:val="0045596C"/>
    <w:rsid w:val="0045737C"/>
    <w:rsid w:val="004604ED"/>
    <w:rsid w:val="00461DCB"/>
    <w:rsid w:val="0046276C"/>
    <w:rsid w:val="00474352"/>
    <w:rsid w:val="0047646C"/>
    <w:rsid w:val="00491A66"/>
    <w:rsid w:val="004967E9"/>
    <w:rsid w:val="004A480D"/>
    <w:rsid w:val="004A54C8"/>
    <w:rsid w:val="004A6AB9"/>
    <w:rsid w:val="004B4C70"/>
    <w:rsid w:val="004C08B1"/>
    <w:rsid w:val="004C239B"/>
    <w:rsid w:val="004C3DDC"/>
    <w:rsid w:val="004D6B53"/>
    <w:rsid w:val="004E25D9"/>
    <w:rsid w:val="004E6692"/>
    <w:rsid w:val="004E762D"/>
    <w:rsid w:val="004F1A28"/>
    <w:rsid w:val="004F265F"/>
    <w:rsid w:val="004F3696"/>
    <w:rsid w:val="004F43EE"/>
    <w:rsid w:val="005039FA"/>
    <w:rsid w:val="005043E9"/>
    <w:rsid w:val="00506970"/>
    <w:rsid w:val="00511316"/>
    <w:rsid w:val="00515A81"/>
    <w:rsid w:val="00517DE0"/>
    <w:rsid w:val="00522E37"/>
    <w:rsid w:val="0052417D"/>
    <w:rsid w:val="00531C25"/>
    <w:rsid w:val="00532E88"/>
    <w:rsid w:val="0053522D"/>
    <w:rsid w:val="005360D4"/>
    <w:rsid w:val="00537F13"/>
    <w:rsid w:val="00540A5F"/>
    <w:rsid w:val="00541AB6"/>
    <w:rsid w:val="0054754E"/>
    <w:rsid w:val="005518C7"/>
    <w:rsid w:val="00555CE8"/>
    <w:rsid w:val="00561F39"/>
    <w:rsid w:val="0056338C"/>
    <w:rsid w:val="005668E5"/>
    <w:rsid w:val="00571A08"/>
    <w:rsid w:val="00576EDB"/>
    <w:rsid w:val="00590564"/>
    <w:rsid w:val="005A0301"/>
    <w:rsid w:val="005A0A05"/>
    <w:rsid w:val="005A40DA"/>
    <w:rsid w:val="005A40F0"/>
    <w:rsid w:val="005B2DD2"/>
    <w:rsid w:val="005B56ED"/>
    <w:rsid w:val="005C0625"/>
    <w:rsid w:val="005C0A74"/>
    <w:rsid w:val="005C12AB"/>
    <w:rsid w:val="005D34DB"/>
    <w:rsid w:val="005D4280"/>
    <w:rsid w:val="005D6060"/>
    <w:rsid w:val="005D6072"/>
    <w:rsid w:val="005E7C86"/>
    <w:rsid w:val="005F1A5D"/>
    <w:rsid w:val="005F49F0"/>
    <w:rsid w:val="005F7D6F"/>
    <w:rsid w:val="0060209C"/>
    <w:rsid w:val="006134B5"/>
    <w:rsid w:val="006146A7"/>
    <w:rsid w:val="00614EAA"/>
    <w:rsid w:val="00620062"/>
    <w:rsid w:val="00621D59"/>
    <w:rsid w:val="00625226"/>
    <w:rsid w:val="00632CC2"/>
    <w:rsid w:val="00637D87"/>
    <w:rsid w:val="00643BDD"/>
    <w:rsid w:val="00651EB2"/>
    <w:rsid w:val="00656066"/>
    <w:rsid w:val="006634BA"/>
    <w:rsid w:val="0066360E"/>
    <w:rsid w:val="006638AD"/>
    <w:rsid w:val="006649CF"/>
    <w:rsid w:val="00666F9F"/>
    <w:rsid w:val="00671993"/>
    <w:rsid w:val="00675884"/>
    <w:rsid w:val="0067716A"/>
    <w:rsid w:val="00677EF1"/>
    <w:rsid w:val="00682713"/>
    <w:rsid w:val="00692F8B"/>
    <w:rsid w:val="0069530C"/>
    <w:rsid w:val="006A05EF"/>
    <w:rsid w:val="006A09B3"/>
    <w:rsid w:val="006A3B4F"/>
    <w:rsid w:val="006A463B"/>
    <w:rsid w:val="006A546D"/>
    <w:rsid w:val="006A64A7"/>
    <w:rsid w:val="006B6AB0"/>
    <w:rsid w:val="006B6E57"/>
    <w:rsid w:val="006B784B"/>
    <w:rsid w:val="006C4536"/>
    <w:rsid w:val="006D2FB3"/>
    <w:rsid w:val="006D4435"/>
    <w:rsid w:val="006D54F8"/>
    <w:rsid w:val="006E3D11"/>
    <w:rsid w:val="00703FE4"/>
    <w:rsid w:val="00710578"/>
    <w:rsid w:val="00722DE8"/>
    <w:rsid w:val="0073052B"/>
    <w:rsid w:val="00733AC6"/>
    <w:rsid w:val="007344B3"/>
    <w:rsid w:val="00742904"/>
    <w:rsid w:val="00744A81"/>
    <w:rsid w:val="00766D91"/>
    <w:rsid w:val="0076714D"/>
    <w:rsid w:val="00770EEA"/>
    <w:rsid w:val="00773CC7"/>
    <w:rsid w:val="00780794"/>
    <w:rsid w:val="0079103F"/>
    <w:rsid w:val="007A3C17"/>
    <w:rsid w:val="007A587D"/>
    <w:rsid w:val="007B7332"/>
    <w:rsid w:val="007D4584"/>
    <w:rsid w:val="007D505A"/>
    <w:rsid w:val="007D73FA"/>
    <w:rsid w:val="007E3D81"/>
    <w:rsid w:val="007E67DE"/>
    <w:rsid w:val="007F1EB2"/>
    <w:rsid w:val="007F426B"/>
    <w:rsid w:val="007F69A3"/>
    <w:rsid w:val="007F7330"/>
    <w:rsid w:val="00801A5B"/>
    <w:rsid w:val="00802CBB"/>
    <w:rsid w:val="00803D69"/>
    <w:rsid w:val="00805529"/>
    <w:rsid w:val="008074A5"/>
    <w:rsid w:val="0081345F"/>
    <w:rsid w:val="008151ED"/>
    <w:rsid w:val="00815956"/>
    <w:rsid w:val="00822593"/>
    <w:rsid w:val="00831A28"/>
    <w:rsid w:val="0083790D"/>
    <w:rsid w:val="00843210"/>
    <w:rsid w:val="0084519D"/>
    <w:rsid w:val="0085077C"/>
    <w:rsid w:val="008524E5"/>
    <w:rsid w:val="008629A3"/>
    <w:rsid w:val="00863DE9"/>
    <w:rsid w:val="00864461"/>
    <w:rsid w:val="008658E6"/>
    <w:rsid w:val="008668A6"/>
    <w:rsid w:val="00875C0D"/>
    <w:rsid w:val="00881058"/>
    <w:rsid w:val="00882858"/>
    <w:rsid w:val="00884CA6"/>
    <w:rsid w:val="00887861"/>
    <w:rsid w:val="00890AE3"/>
    <w:rsid w:val="00895A4F"/>
    <w:rsid w:val="008A2808"/>
    <w:rsid w:val="008B1689"/>
    <w:rsid w:val="008B2059"/>
    <w:rsid w:val="008B7CBC"/>
    <w:rsid w:val="008C455D"/>
    <w:rsid w:val="008D3708"/>
    <w:rsid w:val="008D7299"/>
    <w:rsid w:val="008E574D"/>
    <w:rsid w:val="008F02A3"/>
    <w:rsid w:val="008F12A3"/>
    <w:rsid w:val="008F57AB"/>
    <w:rsid w:val="0090254B"/>
    <w:rsid w:val="00902570"/>
    <w:rsid w:val="00932D09"/>
    <w:rsid w:val="00940783"/>
    <w:rsid w:val="0095407B"/>
    <w:rsid w:val="009622B2"/>
    <w:rsid w:val="00963C11"/>
    <w:rsid w:val="009721CC"/>
    <w:rsid w:val="0097632D"/>
    <w:rsid w:val="00980F24"/>
    <w:rsid w:val="00991481"/>
    <w:rsid w:val="009952AE"/>
    <w:rsid w:val="009A1C82"/>
    <w:rsid w:val="009A2D7E"/>
    <w:rsid w:val="009B309F"/>
    <w:rsid w:val="009B4CC5"/>
    <w:rsid w:val="009C2C0E"/>
    <w:rsid w:val="009C4AE6"/>
    <w:rsid w:val="009C55BA"/>
    <w:rsid w:val="009C5E7C"/>
    <w:rsid w:val="009D12A1"/>
    <w:rsid w:val="009D33B5"/>
    <w:rsid w:val="009D6BA8"/>
    <w:rsid w:val="009F58BB"/>
    <w:rsid w:val="00A10D30"/>
    <w:rsid w:val="00A13DFD"/>
    <w:rsid w:val="00A13FD8"/>
    <w:rsid w:val="00A21AFD"/>
    <w:rsid w:val="00A2792D"/>
    <w:rsid w:val="00A353AE"/>
    <w:rsid w:val="00A37D25"/>
    <w:rsid w:val="00A40A4F"/>
    <w:rsid w:val="00A41E64"/>
    <w:rsid w:val="00A4373B"/>
    <w:rsid w:val="00A440BE"/>
    <w:rsid w:val="00A50680"/>
    <w:rsid w:val="00A53F08"/>
    <w:rsid w:val="00A638BF"/>
    <w:rsid w:val="00A66EFB"/>
    <w:rsid w:val="00A71990"/>
    <w:rsid w:val="00A7382E"/>
    <w:rsid w:val="00A74A78"/>
    <w:rsid w:val="00A8008C"/>
    <w:rsid w:val="00A853FE"/>
    <w:rsid w:val="00A861D5"/>
    <w:rsid w:val="00AB4639"/>
    <w:rsid w:val="00AC087E"/>
    <w:rsid w:val="00AC753B"/>
    <w:rsid w:val="00AE1F72"/>
    <w:rsid w:val="00AF093D"/>
    <w:rsid w:val="00AF3F58"/>
    <w:rsid w:val="00AF6229"/>
    <w:rsid w:val="00AF6DBF"/>
    <w:rsid w:val="00B0165E"/>
    <w:rsid w:val="00B03509"/>
    <w:rsid w:val="00B04903"/>
    <w:rsid w:val="00B105F7"/>
    <w:rsid w:val="00B12708"/>
    <w:rsid w:val="00B149D3"/>
    <w:rsid w:val="00B16CD4"/>
    <w:rsid w:val="00B204F7"/>
    <w:rsid w:val="00B21355"/>
    <w:rsid w:val="00B2223F"/>
    <w:rsid w:val="00B27EA4"/>
    <w:rsid w:val="00B321F1"/>
    <w:rsid w:val="00B36982"/>
    <w:rsid w:val="00B40DFA"/>
    <w:rsid w:val="00B41C69"/>
    <w:rsid w:val="00B43C1D"/>
    <w:rsid w:val="00B455F6"/>
    <w:rsid w:val="00B5048B"/>
    <w:rsid w:val="00B554BF"/>
    <w:rsid w:val="00B61506"/>
    <w:rsid w:val="00B71A74"/>
    <w:rsid w:val="00B72362"/>
    <w:rsid w:val="00B81FD2"/>
    <w:rsid w:val="00B839D7"/>
    <w:rsid w:val="00B95725"/>
    <w:rsid w:val="00B963EE"/>
    <w:rsid w:val="00B96D9F"/>
    <w:rsid w:val="00BB0116"/>
    <w:rsid w:val="00BB4A2B"/>
    <w:rsid w:val="00BD6279"/>
    <w:rsid w:val="00BE09D6"/>
    <w:rsid w:val="00BE542F"/>
    <w:rsid w:val="00BF15B8"/>
    <w:rsid w:val="00BF4109"/>
    <w:rsid w:val="00BF491E"/>
    <w:rsid w:val="00BF6B11"/>
    <w:rsid w:val="00C007C6"/>
    <w:rsid w:val="00C0546C"/>
    <w:rsid w:val="00C1273E"/>
    <w:rsid w:val="00C16A83"/>
    <w:rsid w:val="00C30DD2"/>
    <w:rsid w:val="00C30E55"/>
    <w:rsid w:val="00C35A09"/>
    <w:rsid w:val="00C45F50"/>
    <w:rsid w:val="00C5312A"/>
    <w:rsid w:val="00C571A4"/>
    <w:rsid w:val="00C63324"/>
    <w:rsid w:val="00C64C8C"/>
    <w:rsid w:val="00C65107"/>
    <w:rsid w:val="00C729B0"/>
    <w:rsid w:val="00C81188"/>
    <w:rsid w:val="00C81B8F"/>
    <w:rsid w:val="00C84099"/>
    <w:rsid w:val="00CA1361"/>
    <w:rsid w:val="00CA1A74"/>
    <w:rsid w:val="00CA548B"/>
    <w:rsid w:val="00CB04D0"/>
    <w:rsid w:val="00CB137A"/>
    <w:rsid w:val="00CB3DDA"/>
    <w:rsid w:val="00CB5E53"/>
    <w:rsid w:val="00CC08D1"/>
    <w:rsid w:val="00CC0F49"/>
    <w:rsid w:val="00CC597B"/>
    <w:rsid w:val="00CC6A22"/>
    <w:rsid w:val="00CC7CB7"/>
    <w:rsid w:val="00CD68F4"/>
    <w:rsid w:val="00CE2F8B"/>
    <w:rsid w:val="00CE6647"/>
    <w:rsid w:val="00CE686E"/>
    <w:rsid w:val="00CF0E74"/>
    <w:rsid w:val="00CF3ECD"/>
    <w:rsid w:val="00CF7412"/>
    <w:rsid w:val="00D02133"/>
    <w:rsid w:val="00D21FCD"/>
    <w:rsid w:val="00D22182"/>
    <w:rsid w:val="00D22FCA"/>
    <w:rsid w:val="00D24012"/>
    <w:rsid w:val="00D32813"/>
    <w:rsid w:val="00D34CBE"/>
    <w:rsid w:val="00D36273"/>
    <w:rsid w:val="00D41482"/>
    <w:rsid w:val="00D42EEF"/>
    <w:rsid w:val="00D461ED"/>
    <w:rsid w:val="00D46F70"/>
    <w:rsid w:val="00D52EC8"/>
    <w:rsid w:val="00D53D61"/>
    <w:rsid w:val="00D557DD"/>
    <w:rsid w:val="00D5637B"/>
    <w:rsid w:val="00D6487E"/>
    <w:rsid w:val="00D66A94"/>
    <w:rsid w:val="00D72115"/>
    <w:rsid w:val="00D72CE2"/>
    <w:rsid w:val="00D76D71"/>
    <w:rsid w:val="00D9133E"/>
    <w:rsid w:val="00D91DEA"/>
    <w:rsid w:val="00D9227D"/>
    <w:rsid w:val="00D928FA"/>
    <w:rsid w:val="00D93B73"/>
    <w:rsid w:val="00D97578"/>
    <w:rsid w:val="00DA5B53"/>
    <w:rsid w:val="00DA5F94"/>
    <w:rsid w:val="00DA7EAC"/>
    <w:rsid w:val="00DB150B"/>
    <w:rsid w:val="00DB4F86"/>
    <w:rsid w:val="00DB62A7"/>
    <w:rsid w:val="00DB6F90"/>
    <w:rsid w:val="00DD0E0A"/>
    <w:rsid w:val="00DD17D3"/>
    <w:rsid w:val="00DD3093"/>
    <w:rsid w:val="00DD31BB"/>
    <w:rsid w:val="00DD70E4"/>
    <w:rsid w:val="00DE03AF"/>
    <w:rsid w:val="00DE1754"/>
    <w:rsid w:val="00DE1D9E"/>
    <w:rsid w:val="00DE45B8"/>
    <w:rsid w:val="00DE592C"/>
    <w:rsid w:val="00DF1BA0"/>
    <w:rsid w:val="00DF6819"/>
    <w:rsid w:val="00E035D5"/>
    <w:rsid w:val="00E10DE2"/>
    <w:rsid w:val="00E15DDC"/>
    <w:rsid w:val="00E17ADA"/>
    <w:rsid w:val="00E27B18"/>
    <w:rsid w:val="00E31AC0"/>
    <w:rsid w:val="00E33DC8"/>
    <w:rsid w:val="00E51374"/>
    <w:rsid w:val="00E56240"/>
    <w:rsid w:val="00E56434"/>
    <w:rsid w:val="00E57C5A"/>
    <w:rsid w:val="00E630EB"/>
    <w:rsid w:val="00E677AE"/>
    <w:rsid w:val="00E72A90"/>
    <w:rsid w:val="00E72C18"/>
    <w:rsid w:val="00E75AE6"/>
    <w:rsid w:val="00E80215"/>
    <w:rsid w:val="00E81CCC"/>
    <w:rsid w:val="00E84F35"/>
    <w:rsid w:val="00E858FA"/>
    <w:rsid w:val="00E85A66"/>
    <w:rsid w:val="00EA0D4B"/>
    <w:rsid w:val="00EA3970"/>
    <w:rsid w:val="00EA3F80"/>
    <w:rsid w:val="00EA5F62"/>
    <w:rsid w:val="00EA7922"/>
    <w:rsid w:val="00EA7E0C"/>
    <w:rsid w:val="00EA7E63"/>
    <w:rsid w:val="00EB2939"/>
    <w:rsid w:val="00EB52A5"/>
    <w:rsid w:val="00EC2004"/>
    <w:rsid w:val="00EC270E"/>
    <w:rsid w:val="00EC5C86"/>
    <w:rsid w:val="00EC6028"/>
    <w:rsid w:val="00EC655E"/>
    <w:rsid w:val="00ED4386"/>
    <w:rsid w:val="00ED66A6"/>
    <w:rsid w:val="00EE0E67"/>
    <w:rsid w:val="00EE33CA"/>
    <w:rsid w:val="00EE45B8"/>
    <w:rsid w:val="00EE6F14"/>
    <w:rsid w:val="00EF3A0A"/>
    <w:rsid w:val="00EF5AAF"/>
    <w:rsid w:val="00F02BE5"/>
    <w:rsid w:val="00F032FF"/>
    <w:rsid w:val="00F04B9B"/>
    <w:rsid w:val="00F05038"/>
    <w:rsid w:val="00F0626A"/>
    <w:rsid w:val="00F06353"/>
    <w:rsid w:val="00F07DA0"/>
    <w:rsid w:val="00F12371"/>
    <w:rsid w:val="00F149CC"/>
    <w:rsid w:val="00F14ABF"/>
    <w:rsid w:val="00F17E54"/>
    <w:rsid w:val="00F21F1C"/>
    <w:rsid w:val="00F25B28"/>
    <w:rsid w:val="00F40335"/>
    <w:rsid w:val="00F46364"/>
    <w:rsid w:val="00F510E6"/>
    <w:rsid w:val="00F56D5A"/>
    <w:rsid w:val="00F573D4"/>
    <w:rsid w:val="00F577A9"/>
    <w:rsid w:val="00F60677"/>
    <w:rsid w:val="00F70C12"/>
    <w:rsid w:val="00F7454F"/>
    <w:rsid w:val="00F74AAD"/>
    <w:rsid w:val="00F7501F"/>
    <w:rsid w:val="00F75D22"/>
    <w:rsid w:val="00F83686"/>
    <w:rsid w:val="00F83F3D"/>
    <w:rsid w:val="00F85189"/>
    <w:rsid w:val="00F923C7"/>
    <w:rsid w:val="00F954C7"/>
    <w:rsid w:val="00FA74F9"/>
    <w:rsid w:val="00FB5E78"/>
    <w:rsid w:val="00FE3C42"/>
    <w:rsid w:val="00FE5A6B"/>
    <w:rsid w:val="00FE7EAD"/>
    <w:rsid w:val="00FF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68E14B4-DE38-474E-AAEF-B13AACA9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9227D"/>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4F1A28"/>
    <w:pPr>
      <w:ind w:left="720"/>
      <w:contextualSpacing/>
    </w:pPr>
  </w:style>
  <w:style w:type="character" w:styleId="PlaceholderText">
    <w:name w:val="Placeholder Text"/>
    <w:basedOn w:val="DefaultParagraphFont"/>
    <w:uiPriority w:val="99"/>
    <w:semiHidden/>
    <w:rsid w:val="00ED66A6"/>
    <w:rPr>
      <w:color w:val="808080"/>
    </w:rPr>
  </w:style>
  <w:style w:type="paragraph" w:styleId="Header">
    <w:name w:val="header"/>
    <w:basedOn w:val="Normal"/>
    <w:link w:val="HeaderChar"/>
    <w:uiPriority w:val="99"/>
    <w:rsid w:val="00B105F7"/>
    <w:pPr>
      <w:tabs>
        <w:tab w:val="center" w:pos="4680"/>
        <w:tab w:val="right" w:pos="9360"/>
      </w:tabs>
    </w:pPr>
  </w:style>
  <w:style w:type="character" w:customStyle="1" w:styleId="HeaderChar">
    <w:name w:val="Header Char"/>
    <w:basedOn w:val="DefaultParagraphFont"/>
    <w:link w:val="Header"/>
    <w:uiPriority w:val="99"/>
    <w:rsid w:val="00B105F7"/>
    <w:rPr>
      <w:rFonts w:ascii="Tahoma" w:hAnsi="Tahoma"/>
      <w:spacing w:val="10"/>
      <w:sz w:val="16"/>
      <w:szCs w:val="16"/>
    </w:rPr>
  </w:style>
  <w:style w:type="paragraph" w:styleId="Footer">
    <w:name w:val="footer"/>
    <w:basedOn w:val="Normal"/>
    <w:link w:val="FooterChar"/>
    <w:uiPriority w:val="99"/>
    <w:rsid w:val="00B105F7"/>
    <w:pPr>
      <w:tabs>
        <w:tab w:val="center" w:pos="4680"/>
        <w:tab w:val="right" w:pos="9360"/>
      </w:tabs>
    </w:pPr>
  </w:style>
  <w:style w:type="character" w:customStyle="1" w:styleId="FooterChar">
    <w:name w:val="Footer Char"/>
    <w:basedOn w:val="DefaultParagraphFont"/>
    <w:link w:val="Footer"/>
    <w:uiPriority w:val="99"/>
    <w:rsid w:val="00B105F7"/>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30368.EXECUTIV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59E8D3EC8DB454AB6C7053844B0D62B" ma:contentTypeVersion="8" ma:contentTypeDescription="Create a new document." ma:contentTypeScope="" ma:versionID="23e7743e46bc0a4db732a4aa44d45d01">
  <xsd:schema xmlns:xsd="http://www.w3.org/2001/XMLSchema" xmlns:xs="http://www.w3.org/2001/XMLSchema" xmlns:p="http://schemas.microsoft.com/office/2006/metadata/properties" xmlns:ns1="http://schemas.microsoft.com/sharepoint/v3" targetNamespace="http://schemas.microsoft.com/office/2006/metadata/properties" ma:root="true" ma:fieldsID="557f29d4d08e9dad81b64116602da1b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D2A54-A8BC-49AC-8CEC-0C3BA66973F8}"/>
</file>

<file path=customXml/itemProps2.xml><?xml version="1.0" encoding="utf-8"?>
<ds:datastoreItem xmlns:ds="http://schemas.openxmlformats.org/officeDocument/2006/customXml" ds:itemID="{A882D038-9AA9-41C8-A5F2-78C587D0B96D}"/>
</file>

<file path=customXml/itemProps3.xml><?xml version="1.0" encoding="utf-8"?>
<ds:datastoreItem xmlns:ds="http://schemas.openxmlformats.org/officeDocument/2006/customXml" ds:itemID="{925C56D0-6FE0-4227-902A-86F51BD73D8E}"/>
</file>

<file path=customXml/itemProps4.xml><?xml version="1.0" encoding="utf-8"?>
<ds:datastoreItem xmlns:ds="http://schemas.openxmlformats.org/officeDocument/2006/customXml" ds:itemID="{87048A63-E2D7-4843-869A-BB1E2275E34F}"/>
</file>

<file path=docProps/app.xml><?xml version="1.0" encoding="utf-8"?>
<Properties xmlns="http://schemas.openxmlformats.org/officeDocument/2006/extended-properties" xmlns:vt="http://schemas.openxmlformats.org/officeDocument/2006/docPropsVTypes">
  <Template>Credit application</Template>
  <TotalTime>1132</TotalTime>
  <Pages>24</Pages>
  <Words>5682</Words>
  <Characters>38837</Characters>
  <Application>Microsoft Office Word</Application>
  <DocSecurity>0</DocSecurity>
  <Lines>323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Jerry</dc:creator>
  <cp:lastModifiedBy>Williams, Jerry</cp:lastModifiedBy>
  <cp:revision>33</cp:revision>
  <cp:lastPrinted>2017-01-23T19:24:00Z</cp:lastPrinted>
  <dcterms:created xsi:type="dcterms:W3CDTF">2017-01-25T12:39:00Z</dcterms:created>
  <dcterms:modified xsi:type="dcterms:W3CDTF">2017-02-06T14:04:00Z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0x010100E59E8D3EC8DB454AB6C7053844B0D62B</vt:lpwstr>
  </property>
</Properties>
</file>